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CF" w:rsidRDefault="00301B5F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СОБРАНИЕ ДЕПУТАТОВ НИЖНЕГРАЙВОРОНСКОГО СЕЛЬСОВЕТА</w:t>
      </w:r>
    </w:p>
    <w:p w:rsidR="006F30CF" w:rsidRDefault="00301B5F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СОВЕТСКОГО РАЙОНА КУРСКОЙ ОБЛАСТИ</w:t>
      </w:r>
    </w:p>
    <w:p w:rsidR="006F30CF" w:rsidRDefault="006F30CF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</w:p>
    <w:p w:rsidR="006F30CF" w:rsidRDefault="006F30CF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</w:p>
    <w:p w:rsidR="006F30CF" w:rsidRDefault="00301B5F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Р</w:t>
      </w:r>
      <w:proofErr w:type="gramEnd"/>
      <w:r>
        <w:rPr>
          <w:rFonts w:ascii="Arial" w:eastAsia="Arial" w:hAnsi="Arial" w:cs="Arial"/>
          <w:b/>
          <w:sz w:val="24"/>
        </w:rPr>
        <w:t xml:space="preserve"> Е Ш Е Н И Е</w:t>
      </w:r>
    </w:p>
    <w:p w:rsidR="006F30CF" w:rsidRDefault="006F30CF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</w:rPr>
      </w:pPr>
    </w:p>
    <w:p w:rsidR="006F30CF" w:rsidRDefault="00301B5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 «2</w:t>
      </w:r>
      <w:r w:rsidR="00616C02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»  </w:t>
      </w:r>
      <w:r w:rsidR="00616C02">
        <w:rPr>
          <w:rFonts w:ascii="Arial" w:eastAsia="Arial" w:hAnsi="Arial" w:cs="Arial"/>
          <w:b/>
          <w:sz w:val="24"/>
        </w:rPr>
        <w:t>октября</w:t>
      </w:r>
      <w:r>
        <w:rPr>
          <w:rFonts w:ascii="Arial" w:eastAsia="Arial" w:hAnsi="Arial" w:cs="Arial"/>
          <w:b/>
          <w:sz w:val="24"/>
        </w:rPr>
        <w:t xml:space="preserve"> 2018 года                № </w:t>
      </w:r>
      <w:r w:rsidR="00616C02">
        <w:rPr>
          <w:rFonts w:ascii="Arial" w:eastAsia="Arial" w:hAnsi="Arial" w:cs="Arial"/>
          <w:b/>
          <w:sz w:val="24"/>
        </w:rPr>
        <w:t>21</w:t>
      </w:r>
    </w:p>
    <w:p w:rsidR="006F30CF" w:rsidRDefault="006F30C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F30CF" w:rsidRDefault="00301B5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О внесении изменений и дополнений в решение Собрания</w:t>
      </w:r>
    </w:p>
    <w:p w:rsidR="006F30CF" w:rsidRDefault="00301B5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депутатов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сельсовета от 06 декабря 2017 года № 19 «О  бюджете </w:t>
      </w:r>
      <w:proofErr w:type="spellStart"/>
      <w:r>
        <w:rPr>
          <w:rFonts w:ascii="Arial" w:eastAsia="Arial" w:hAnsi="Arial" w:cs="Arial"/>
          <w:b/>
          <w:color w:val="000000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b/>
          <w:color w:val="000000"/>
          <w:sz w:val="24"/>
        </w:rPr>
        <w:t xml:space="preserve"> сельсовета Советского района Курской области на 2018 год и плановый период 2019-2020 годов»</w:t>
      </w:r>
    </w:p>
    <w:p w:rsidR="006F30CF" w:rsidRDefault="006F30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F30CF" w:rsidRDefault="00301B5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соответствии с Уставом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Нижнеграйворонский</w:t>
      </w:r>
      <w:proofErr w:type="spellEnd"/>
      <w:r>
        <w:rPr>
          <w:rFonts w:ascii="Arial" w:eastAsia="Arial" w:hAnsi="Arial" w:cs="Arial"/>
          <w:sz w:val="24"/>
        </w:rPr>
        <w:t xml:space="preserve"> сельсовет» советского района Курской области, Бюджетным кодексом Российской Федерации Собрание депутатов </w:t>
      </w:r>
      <w:proofErr w:type="spellStart"/>
      <w:r>
        <w:rPr>
          <w:rFonts w:ascii="Arial" w:eastAsia="Arial" w:hAnsi="Arial" w:cs="Arial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sz w:val="24"/>
        </w:rPr>
        <w:t xml:space="preserve"> сельсовета Советского района решило:</w:t>
      </w:r>
    </w:p>
    <w:p w:rsidR="006F30CF" w:rsidRDefault="006F30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09"/>
        <w:jc w:val="both"/>
        <w:rPr>
          <w:rFonts w:ascii="Arial" w:eastAsia="Arial" w:hAnsi="Arial" w:cs="Arial"/>
          <w:caps/>
          <w:spacing w:val="20"/>
          <w:sz w:val="24"/>
        </w:rPr>
      </w:pPr>
    </w:p>
    <w:p w:rsidR="006F30CF" w:rsidRDefault="00301B5F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пункте 1 статьи 1 утвердить значение дефицита на 2018г. исходя из уточненных доходов и расходов на 2018 год.</w:t>
      </w:r>
    </w:p>
    <w:p w:rsidR="006F30CF" w:rsidRDefault="00301B5F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пунктах 2-4 статьи 9 слова «в том числе по г</w:t>
      </w:r>
      <w:r w:rsidR="00CC790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сударственным гарантиям 0 рублей» исключить, а значения верхних пределов муниципального долга на период 2019-2021 годов привести в соответствие с требованиями статьи 107 Бюджетного кодекса Российской Федерации, с учетом планируемых к привлечению и погашению бюджетных кредитов в 2018-2020 годы.</w:t>
      </w:r>
    </w:p>
    <w:p w:rsidR="006F30CF" w:rsidRDefault="00301B5F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на 2018 год:</w:t>
      </w:r>
    </w:p>
    <w:p w:rsidR="006F30CF" w:rsidRPr="00301B5F" w:rsidRDefault="00301B5F">
      <w:pPr>
        <w:spacing w:after="0" w:line="240" w:lineRule="auto"/>
        <w:ind w:left="1069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прогнозируемый общий объем доходов бюджета </w:t>
      </w:r>
      <w:proofErr w:type="spellStart"/>
      <w:r>
        <w:rPr>
          <w:rFonts w:ascii="Arial" w:eastAsia="Arial" w:hAnsi="Arial" w:cs="Arial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sz w:val="24"/>
        </w:rPr>
        <w:t xml:space="preserve"> сельсовета в сумме </w:t>
      </w:r>
      <w:r w:rsidR="002F0A29" w:rsidRPr="002F0A29">
        <w:rPr>
          <w:rFonts w:ascii="Arial" w:eastAsia="Arial" w:hAnsi="Arial" w:cs="Arial"/>
          <w:color w:val="000000" w:themeColor="text1"/>
          <w:sz w:val="24"/>
        </w:rPr>
        <w:t>3</w:t>
      </w:r>
      <w:r w:rsidR="002F0A29">
        <w:rPr>
          <w:rFonts w:ascii="Arial" w:eastAsia="Arial" w:hAnsi="Arial" w:cs="Arial"/>
          <w:color w:val="000000" w:themeColor="text1"/>
          <w:sz w:val="24"/>
        </w:rPr>
        <w:t> </w:t>
      </w:r>
      <w:r w:rsidR="002F0A29" w:rsidRPr="002F0A29">
        <w:rPr>
          <w:rFonts w:ascii="Arial" w:eastAsia="Arial" w:hAnsi="Arial" w:cs="Arial"/>
          <w:color w:val="000000" w:themeColor="text1"/>
          <w:sz w:val="24"/>
        </w:rPr>
        <w:t>590</w:t>
      </w:r>
      <w:r w:rsidR="002F0A29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F0A29" w:rsidRPr="002F0A29">
        <w:rPr>
          <w:rFonts w:ascii="Arial" w:eastAsia="Arial" w:hAnsi="Arial" w:cs="Arial"/>
          <w:color w:val="000000" w:themeColor="text1"/>
          <w:sz w:val="24"/>
        </w:rPr>
        <w:t>838.28</w:t>
      </w:r>
      <w:r w:rsidR="002F0A29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рублей;</w:t>
      </w:r>
    </w:p>
    <w:p w:rsidR="006F30CF" w:rsidRPr="00301B5F" w:rsidRDefault="00301B5F">
      <w:pPr>
        <w:spacing w:after="0" w:line="240" w:lineRule="auto"/>
        <w:ind w:firstLine="720"/>
        <w:jc w:val="both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общий объем расходов бюджета </w:t>
      </w:r>
      <w:proofErr w:type="spellStart"/>
      <w:r>
        <w:rPr>
          <w:rFonts w:ascii="Arial" w:eastAsia="Arial" w:hAnsi="Arial" w:cs="Arial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sz w:val="24"/>
        </w:rPr>
        <w:t xml:space="preserve"> сельсовета в сумме </w:t>
      </w:r>
      <w:r w:rsidR="002F0A29" w:rsidRPr="002F0A29">
        <w:rPr>
          <w:rFonts w:ascii="Arial" w:eastAsia="Arial" w:hAnsi="Arial" w:cs="Arial"/>
          <w:color w:val="000000" w:themeColor="text1"/>
          <w:sz w:val="24"/>
        </w:rPr>
        <w:t>4721689.60</w:t>
      </w:r>
      <w:r w:rsidR="002F0A29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рублей;</w:t>
      </w:r>
      <w:r w:rsidRPr="00301B5F">
        <w:rPr>
          <w:rFonts w:ascii="Arial" w:eastAsia="Arial" w:hAnsi="Arial" w:cs="Arial"/>
          <w:sz w:val="24"/>
        </w:rPr>
        <w:t xml:space="preserve"> </w:t>
      </w:r>
    </w:p>
    <w:p w:rsidR="006F30CF" w:rsidRDefault="00563CF0">
      <w:pPr>
        <w:numPr>
          <w:ilvl w:val="0"/>
          <w:numId w:val="3"/>
        </w:numPr>
        <w:spacing w:after="0" w:line="240" w:lineRule="auto"/>
        <w:ind w:left="1069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Внести изменения в приложение 7</w:t>
      </w:r>
      <w:r w:rsidR="00616C02">
        <w:rPr>
          <w:rFonts w:ascii="Arial" w:eastAsia="Arial" w:hAnsi="Arial" w:cs="Arial"/>
          <w:sz w:val="24"/>
        </w:rPr>
        <w:t xml:space="preserve"> </w:t>
      </w:r>
      <w:r w:rsidR="00301B5F">
        <w:rPr>
          <w:rFonts w:ascii="Arial" w:eastAsia="Arial" w:hAnsi="Arial" w:cs="Arial"/>
          <w:sz w:val="24"/>
        </w:rPr>
        <w:t>и</w:t>
      </w:r>
      <w:r w:rsidR="00B01731">
        <w:rPr>
          <w:rFonts w:ascii="Arial" w:eastAsia="Arial" w:hAnsi="Arial" w:cs="Arial"/>
          <w:sz w:val="24"/>
        </w:rPr>
        <w:t xml:space="preserve"> 9</w:t>
      </w:r>
      <w:r w:rsidR="00301B5F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6F30CF" w:rsidRDefault="00301B5F">
      <w:pPr>
        <w:numPr>
          <w:ilvl w:val="0"/>
          <w:numId w:val="3"/>
        </w:numPr>
        <w:spacing w:after="0" w:line="240" w:lineRule="auto"/>
        <w:ind w:left="1069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Решение вступает в силу со дня подписания.</w:t>
      </w: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F30CF" w:rsidRDefault="00301B5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Собрания Депутатов</w:t>
      </w:r>
    </w:p>
    <w:p w:rsidR="006F30CF" w:rsidRDefault="00301B5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sz w:val="24"/>
        </w:rPr>
        <w:t xml:space="preserve"> сельсовета      </w:t>
      </w:r>
    </w:p>
    <w:p w:rsidR="006F30CF" w:rsidRDefault="00301B5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Советского района Курской области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Л.А. </w:t>
      </w:r>
      <w:proofErr w:type="spellStart"/>
      <w:r>
        <w:rPr>
          <w:rFonts w:ascii="Arial" w:eastAsia="Arial" w:hAnsi="Arial" w:cs="Arial"/>
          <w:sz w:val="24"/>
        </w:rPr>
        <w:t>Кузичева</w:t>
      </w:r>
      <w:proofErr w:type="spellEnd"/>
      <w:r>
        <w:rPr>
          <w:rFonts w:ascii="Arial" w:eastAsia="Arial" w:hAnsi="Arial" w:cs="Arial"/>
          <w:sz w:val="24"/>
        </w:rPr>
        <w:t xml:space="preserve">                                     </w:t>
      </w:r>
    </w:p>
    <w:p w:rsidR="006F30CF" w:rsidRDefault="006F30CF">
      <w:pPr>
        <w:spacing w:after="0" w:line="240" w:lineRule="auto"/>
        <w:ind w:firstLine="720"/>
        <w:jc w:val="right"/>
        <w:rPr>
          <w:rFonts w:ascii="Arial" w:eastAsia="Arial" w:hAnsi="Arial" w:cs="Arial"/>
          <w:sz w:val="24"/>
        </w:rPr>
      </w:pPr>
    </w:p>
    <w:p w:rsidR="006F30CF" w:rsidRDefault="00301B5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</w:t>
      </w:r>
      <w:proofErr w:type="spellStart"/>
      <w:r>
        <w:rPr>
          <w:rFonts w:ascii="Arial" w:eastAsia="Arial" w:hAnsi="Arial" w:cs="Arial"/>
          <w:sz w:val="24"/>
        </w:rPr>
        <w:t>Нижнеграйворонского</w:t>
      </w:r>
      <w:proofErr w:type="spellEnd"/>
      <w:r>
        <w:rPr>
          <w:rFonts w:ascii="Arial" w:eastAsia="Arial" w:hAnsi="Arial" w:cs="Arial"/>
          <w:sz w:val="24"/>
        </w:rPr>
        <w:t xml:space="preserve"> сельсовета      </w:t>
      </w:r>
    </w:p>
    <w:p w:rsidR="006F30CF" w:rsidRDefault="00301B5F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Советского района Курской области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В.Н. Плеханов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</w:t>
      </w:r>
    </w:p>
    <w:p w:rsidR="006F30CF" w:rsidRDefault="006F30CF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№ 1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решению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от 2</w:t>
      </w:r>
      <w:r w:rsidR="00D916D0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D916D0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 2018г. № </w:t>
      </w:r>
      <w:r w:rsidR="00D916D0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«О бюджете </w:t>
      </w: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2019-2020 годов»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№ 19 от 06.12.2017 года</w:t>
      </w:r>
    </w:p>
    <w:p w:rsidR="006F30CF" w:rsidRDefault="00301B5F">
      <w:pPr>
        <w:tabs>
          <w:tab w:val="left" w:pos="450"/>
          <w:tab w:val="left" w:pos="9921"/>
        </w:tabs>
        <w:spacing w:after="0" w:line="276" w:lineRule="auto"/>
        <w:ind w:right="1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                                     </w:t>
      </w:r>
    </w:p>
    <w:p w:rsidR="006F30CF" w:rsidRDefault="00301B5F">
      <w:pPr>
        <w:tabs>
          <w:tab w:val="left" w:pos="9921"/>
        </w:tabs>
        <w:spacing w:after="200" w:line="276" w:lineRule="auto"/>
        <w:ind w:right="14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Источники внутреннего фининсирования  дефицита  бюджета Нижнеграйворонского сельсовета </w:t>
      </w:r>
    </w:p>
    <w:p w:rsidR="006F30CF" w:rsidRDefault="00301B5F">
      <w:pPr>
        <w:tabs>
          <w:tab w:val="left" w:pos="9921"/>
        </w:tabs>
        <w:spacing w:after="200" w:line="276" w:lineRule="auto"/>
        <w:ind w:right="14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Советского района Курской области  </w:t>
      </w:r>
    </w:p>
    <w:p w:rsidR="006F30CF" w:rsidRDefault="00301B5F">
      <w:pPr>
        <w:tabs>
          <w:tab w:val="left" w:pos="9921"/>
        </w:tabs>
        <w:spacing w:after="200" w:line="276" w:lineRule="auto"/>
        <w:ind w:right="14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в 2018 году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64"/>
        <w:gridCol w:w="5284"/>
        <w:gridCol w:w="1425"/>
      </w:tblGrid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F30CF" w:rsidRDefault="00301B5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Сумма</w:t>
            </w:r>
          </w:p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 год (руб.)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01 03 00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uppressAutoHyphens/>
              <w:spacing w:after="0" w:line="240" w:lineRule="auto"/>
              <w:ind w:left="170" w:right="510" w:hanging="252"/>
            </w:pPr>
            <w:r>
              <w:rPr>
                <w:rFonts w:ascii="Arial" w:eastAsia="Arial" w:hAnsi="Arial" w:cs="Arial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uppressAutoHyphens/>
              <w:spacing w:after="0" w:line="240" w:lineRule="auto"/>
              <w:jc w:val="center"/>
            </w:pPr>
            <w:r w:rsidRPr="00843869">
              <w:rPr>
                <w:rFonts w:ascii="Arial" w:eastAsia="Arial" w:hAnsi="Arial" w:cs="Arial"/>
                <w:sz w:val="20"/>
              </w:rPr>
              <w:t>1778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00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01 03 01 00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  <w:rPr>
                <w:lang w:val="en-US"/>
              </w:rPr>
            </w:pPr>
            <w:r w:rsidRPr="00843869">
              <w:rPr>
                <w:rFonts w:ascii="Arial" w:eastAsia="Arial" w:hAnsi="Arial" w:cs="Arial"/>
                <w:sz w:val="20"/>
              </w:rPr>
              <w:t>177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800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01 03 01 00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0000 700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  <w:rPr>
                <w:lang w:val="en-US"/>
              </w:rPr>
            </w:pPr>
            <w:r w:rsidRPr="00843869">
              <w:rPr>
                <w:rFonts w:ascii="Arial" w:eastAsia="Arial" w:hAnsi="Arial" w:cs="Arial"/>
                <w:sz w:val="20"/>
              </w:rPr>
              <w:t>1778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00</w:t>
            </w:r>
          </w:p>
        </w:tc>
      </w:tr>
      <w:tr w:rsidR="006F30CF">
        <w:tc>
          <w:tcPr>
            <w:tcW w:w="2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01 03 01 00 10 0000 710</w:t>
            </w:r>
          </w:p>
        </w:tc>
        <w:tc>
          <w:tcPr>
            <w:tcW w:w="52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before="100" w:after="1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  <w:rPr>
                <w:lang w:val="en-US"/>
              </w:rPr>
            </w:pPr>
            <w:r w:rsidRPr="00843869">
              <w:rPr>
                <w:rFonts w:ascii="Arial" w:eastAsia="Arial" w:hAnsi="Arial" w:cs="Arial"/>
                <w:sz w:val="20"/>
              </w:rPr>
              <w:t>1778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00</w:t>
            </w:r>
          </w:p>
        </w:tc>
      </w:tr>
      <w:tr w:rsidR="006F30CF">
        <w:tc>
          <w:tcPr>
            <w:tcW w:w="27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01 05 00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0000 000</w:t>
            </w:r>
          </w:p>
        </w:tc>
        <w:tc>
          <w:tcPr>
            <w:tcW w:w="52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843869">
              <w:rPr>
                <w:rFonts w:ascii="Calibri" w:eastAsia="Calibri" w:hAnsi="Calibri" w:cs="Calibri"/>
                <w:lang w:val="en-US"/>
              </w:rPr>
              <w:t>953051.32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01 05 00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0000 500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Увеличение остатков средств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  <w:rPr>
                <w:lang w:val="en-US"/>
              </w:rPr>
            </w:pPr>
            <w:r w:rsidRPr="00843869">
              <w:rPr>
                <w:rFonts w:ascii="Arial" w:eastAsia="Arial" w:hAnsi="Arial" w:cs="Arial"/>
                <w:sz w:val="20"/>
              </w:rPr>
              <w:t>-3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768638.28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tabs>
                <w:tab w:val="center" w:pos="1328"/>
              </w:tabs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01 05 02 00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0000 500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before="100" w:after="1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</w:pPr>
            <w:r w:rsidRPr="00843869">
              <w:rPr>
                <w:rFonts w:ascii="Arial" w:eastAsia="Arial" w:hAnsi="Arial" w:cs="Arial"/>
                <w:sz w:val="20"/>
              </w:rPr>
              <w:t>-</w:t>
            </w:r>
            <w:r w:rsidR="00843869" w:rsidRPr="00843869">
              <w:rPr>
                <w:rFonts w:ascii="Arial" w:eastAsia="Arial" w:hAnsi="Arial" w:cs="Arial"/>
                <w:sz w:val="20"/>
              </w:rPr>
              <w:t>3768638,28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01 05 02 01 00 0000 510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before="100" w:after="1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pacing w:after="200" w:line="276" w:lineRule="auto"/>
              <w:jc w:val="center"/>
            </w:pPr>
            <w:r w:rsidRPr="00843869">
              <w:rPr>
                <w:rFonts w:ascii="Arial" w:eastAsia="Arial" w:hAnsi="Arial" w:cs="Arial"/>
                <w:sz w:val="20"/>
              </w:rPr>
              <w:t>-3</w:t>
            </w:r>
            <w:r w:rsidR="00843869" w:rsidRPr="00843869">
              <w:rPr>
                <w:rFonts w:ascii="Arial" w:eastAsia="Arial" w:hAnsi="Arial" w:cs="Arial"/>
                <w:sz w:val="20"/>
              </w:rPr>
              <w:t>768638,28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01 05 02 01 10 0000 510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Увеличение остатков денежных средств бюджетов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43869" w:rsidRDefault="00301B5F" w:rsidP="00843869">
            <w:pPr>
              <w:suppressAutoHyphens/>
              <w:spacing w:after="0" w:line="240" w:lineRule="auto"/>
              <w:jc w:val="center"/>
            </w:pPr>
            <w:r w:rsidRPr="00843869">
              <w:rPr>
                <w:rFonts w:ascii="Arial" w:eastAsia="Arial" w:hAnsi="Arial" w:cs="Arial"/>
                <w:sz w:val="20"/>
              </w:rPr>
              <w:t>-3</w:t>
            </w:r>
            <w:r w:rsidR="00843869" w:rsidRPr="00843869">
              <w:rPr>
                <w:rFonts w:ascii="Arial" w:eastAsia="Arial" w:hAnsi="Arial" w:cs="Arial"/>
                <w:sz w:val="20"/>
              </w:rPr>
              <w:t>768638,28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01 05 00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0000 600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Уменьшение остатков средств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Pr="00843869" w:rsidRDefault="00301B5F" w:rsidP="00843869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 w:rsidRPr="00843869">
              <w:rPr>
                <w:rFonts w:ascii="Arial" w:eastAsia="Arial" w:hAnsi="Arial" w:cs="Arial"/>
                <w:sz w:val="20"/>
              </w:rPr>
              <w:t>4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7</w:t>
            </w:r>
            <w:r w:rsidR="00843869" w:rsidRPr="00843869">
              <w:rPr>
                <w:rFonts w:ascii="Arial" w:eastAsia="Arial" w:hAnsi="Arial" w:cs="Arial"/>
                <w:sz w:val="20"/>
              </w:rPr>
              <w:t>2</w:t>
            </w:r>
            <w:r w:rsidRPr="00843869">
              <w:rPr>
                <w:rFonts w:ascii="Arial" w:eastAsia="Arial" w:hAnsi="Arial" w:cs="Arial"/>
                <w:sz w:val="20"/>
                <w:lang w:val="en-US"/>
              </w:rPr>
              <w:t>1689.60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01 05 02 00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0000 600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Уменьшение прочих остатков средств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Pr="00843869" w:rsidRDefault="00301B5F" w:rsidP="00843869">
            <w:pPr>
              <w:suppressAutoHyphens/>
              <w:spacing w:after="0" w:line="240" w:lineRule="auto"/>
              <w:jc w:val="center"/>
            </w:pPr>
            <w:r w:rsidRPr="00843869">
              <w:rPr>
                <w:rFonts w:ascii="Arial" w:eastAsia="Arial" w:hAnsi="Arial" w:cs="Arial"/>
                <w:sz w:val="20"/>
              </w:rPr>
              <w:t>4</w:t>
            </w:r>
            <w:r w:rsidR="00843869" w:rsidRPr="00843869">
              <w:rPr>
                <w:rFonts w:ascii="Arial" w:eastAsia="Arial" w:hAnsi="Arial" w:cs="Arial"/>
                <w:sz w:val="20"/>
              </w:rPr>
              <w:t>721689,60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01 05 02 01 00 0000 610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Pr="00843869" w:rsidRDefault="00301B5F" w:rsidP="00843869">
            <w:pPr>
              <w:suppressAutoHyphens/>
              <w:spacing w:after="0" w:line="240" w:lineRule="auto"/>
              <w:jc w:val="center"/>
            </w:pPr>
            <w:r w:rsidRPr="00843869">
              <w:rPr>
                <w:rFonts w:ascii="Arial" w:eastAsia="Arial" w:hAnsi="Arial" w:cs="Arial"/>
                <w:sz w:val="20"/>
              </w:rPr>
              <w:t>4</w:t>
            </w:r>
            <w:r w:rsidR="00843869" w:rsidRPr="00843869">
              <w:rPr>
                <w:rFonts w:ascii="Arial" w:eastAsia="Arial" w:hAnsi="Arial" w:cs="Arial"/>
                <w:sz w:val="20"/>
              </w:rPr>
              <w:t>721689,60</w:t>
            </w: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01 05 02 01 10 0000 610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Уменьшение остатков денежных средств бюджетов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Pr="00843869" w:rsidRDefault="00301B5F" w:rsidP="00843869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843869">
              <w:rPr>
                <w:rFonts w:ascii="Arial" w:eastAsia="Arial" w:hAnsi="Arial" w:cs="Arial"/>
                <w:sz w:val="20"/>
              </w:rPr>
              <w:t>4</w:t>
            </w:r>
            <w:r w:rsidR="00843869" w:rsidRPr="00843869">
              <w:rPr>
                <w:rFonts w:ascii="Arial" w:eastAsia="Arial" w:hAnsi="Arial" w:cs="Arial"/>
                <w:sz w:val="20"/>
              </w:rPr>
              <w:t>721689,60</w:t>
            </w:r>
          </w:p>
          <w:p w:rsidR="006F30CF" w:rsidRPr="00843869" w:rsidRDefault="006F30CF" w:rsidP="00843869">
            <w:pPr>
              <w:suppressAutoHyphens/>
              <w:spacing w:after="0" w:line="240" w:lineRule="auto"/>
              <w:jc w:val="center"/>
            </w:pPr>
          </w:p>
        </w:tc>
      </w:tr>
      <w:tr w:rsidR="006F30C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01 00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00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0000 000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Pr="00843869" w:rsidRDefault="00843869" w:rsidP="0084386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43869">
              <w:rPr>
                <w:rFonts w:ascii="Calibri" w:eastAsia="Calibri" w:hAnsi="Calibri" w:cs="Calibri"/>
              </w:rPr>
              <w:t>1130851,32</w:t>
            </w:r>
          </w:p>
        </w:tc>
      </w:tr>
    </w:tbl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301B5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301B5F" w:rsidRPr="00301B5F" w:rsidRDefault="00301B5F" w:rsidP="00301B5F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   Приложение № 2</w:t>
      </w:r>
      <w:bookmarkStart w:id="0" w:name="RANGE!B1%3AD42"/>
      <w:bookmarkEnd w:id="0"/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  решению собрания  депутатов</w:t>
      </w: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сельсовета</w:t>
      </w: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Советского района Курской области</w:t>
      </w:r>
    </w:p>
    <w:p w:rsidR="00843869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«О бюджете </w:t>
      </w:r>
      <w:proofErr w:type="spellStart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Нижнеграйворонскогосельсовета</w:t>
      </w:r>
      <w:proofErr w:type="spellEnd"/>
    </w:p>
    <w:p w:rsidR="00301B5F" w:rsidRPr="00301B5F" w:rsidRDefault="00301B5F" w:rsidP="00843869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843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Советского района</w:t>
      </w:r>
      <w:r w:rsidR="0084386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Курской области на 2018год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плановый период 2019-2020 годов</w:t>
      </w:r>
    </w:p>
    <w:p w:rsidR="00301B5F" w:rsidRPr="00301B5F" w:rsidRDefault="00301B5F" w:rsidP="00301B5F">
      <w:pPr>
        <w:tabs>
          <w:tab w:val="left" w:pos="10725"/>
        </w:tabs>
        <w:suppressAutoHyphens/>
        <w:spacing w:after="0" w:line="100" w:lineRule="atLeast"/>
        <w:ind w:left="5040" w:right="140"/>
        <w:jc w:val="right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№ 19 от 06.12.2017 года</w:t>
      </w:r>
    </w:p>
    <w:p w:rsidR="00301B5F" w:rsidRPr="00301B5F" w:rsidRDefault="00301B5F" w:rsidP="00301B5F">
      <w:pPr>
        <w:tabs>
          <w:tab w:val="left" w:pos="10725"/>
        </w:tabs>
        <w:suppressAutoHyphens/>
        <w:spacing w:after="0" w:line="100" w:lineRule="atLeast"/>
        <w:ind w:left="5040" w:right="140"/>
        <w:jc w:val="right"/>
        <w:textAlignment w:val="baseline"/>
        <w:rPr>
          <w:rFonts w:ascii="Calibri" w:eastAsia="SimSun" w:hAnsi="Calibri" w:cs="Tahoma"/>
          <w:kern w:val="1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 xml:space="preserve"> </w:t>
      </w:r>
    </w:p>
    <w:p w:rsidR="00301B5F" w:rsidRPr="00301B5F" w:rsidRDefault="00301B5F" w:rsidP="00301B5F">
      <w:pPr>
        <w:tabs>
          <w:tab w:val="left" w:pos="5685"/>
        </w:tabs>
        <w:suppressAutoHyphens/>
        <w:spacing w:after="0" w:line="100" w:lineRule="atLeast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301B5F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Источники внутреннего финансирования дефицита бюджета</w:t>
      </w: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proofErr w:type="spellStart"/>
      <w:r w:rsidRPr="00301B5F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 сельсовета Советского района  Курской области</w:t>
      </w: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301B5F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 xml:space="preserve"> на плановый период 2019-2020 годов</w:t>
      </w: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2385"/>
        <w:gridCol w:w="5387"/>
        <w:gridCol w:w="1133"/>
        <w:gridCol w:w="1123"/>
      </w:tblGrid>
      <w:tr w:rsidR="00301B5F" w:rsidRPr="00301B5F" w:rsidTr="00301B5F">
        <w:trPr>
          <w:trHeight w:val="22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ar-SA"/>
              </w:rPr>
              <w:t>Коды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0"/>
                <w:szCs w:val="20"/>
                <w:lang w:eastAsia="ar-SA"/>
              </w:rPr>
              <w:t>Наименование источников финансирования дефицита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2019 год</w:t>
            </w:r>
          </w:p>
        </w:tc>
      </w:tr>
      <w:tr w:rsidR="00301B5F" w:rsidRPr="00301B5F" w:rsidTr="00301B5F">
        <w:trPr>
          <w:trHeight w:val="48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01 03 00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178564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179266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178564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179226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01 03 01 00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178564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179226</w:t>
            </w:r>
          </w:p>
        </w:tc>
      </w:tr>
      <w:tr w:rsidR="00301B5F" w:rsidRPr="00301B5F" w:rsidTr="00301B5F">
        <w:trPr>
          <w:trHeight w:val="726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01 03 01 00 10  0000 710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178564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179226</w:t>
            </w:r>
          </w:p>
        </w:tc>
      </w:tr>
      <w:tr w:rsidR="00301B5F" w:rsidRPr="00301B5F" w:rsidTr="00301B5F">
        <w:trPr>
          <w:trHeight w:val="213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01 03 01 00 10 0000 810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843869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="00301B5F"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  <w:r w:rsid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7800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843869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="00301B5F"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  <w:r w:rsid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8564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Изменение  остатков средств на счетах по учету</w:t>
            </w:r>
          </w:p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средств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843869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843869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-2312293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-2285494</w:t>
            </w:r>
          </w:p>
        </w:tc>
      </w:tr>
      <w:tr w:rsidR="00301B5F" w:rsidRPr="00301B5F" w:rsidTr="00301B5F">
        <w:trPr>
          <w:trHeight w:val="22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-2312293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-2285494</w:t>
            </w:r>
          </w:p>
        </w:tc>
      </w:tr>
      <w:tr w:rsidR="00301B5F" w:rsidRPr="00301B5F" w:rsidTr="00301B5F">
        <w:trPr>
          <w:trHeight w:val="27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Увеличение  прочих остатков денежных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-2312223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-2285494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Увеличение остатков денежных средств</w:t>
            </w:r>
          </w:p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-2312223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-2285494</w:t>
            </w:r>
          </w:p>
        </w:tc>
      </w:tr>
      <w:tr w:rsidR="00301B5F" w:rsidRPr="00301B5F" w:rsidTr="00301B5F">
        <w:trPr>
          <w:trHeight w:val="30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Уменьшение  остатков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2490857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2464760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Уменьшение  прочих остатков средств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2490857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2464760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Уменьшение  прочих остатков денежных средств бюджетов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2490857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2464760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01 05 02 01 10 0000 610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Уменьшение прочих остатков денежных средств</w:t>
            </w:r>
          </w:p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бюджетов поселений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2F0A29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2F0A2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2490857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2F0A29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2F0A29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2464760</w:t>
            </w:r>
          </w:p>
        </w:tc>
      </w:tr>
      <w:tr w:rsidR="00301B5F" w:rsidRPr="00301B5F" w:rsidTr="00301B5F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01 00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ИСТОЧНИКИ </w:t>
            </w:r>
            <w:proofErr w:type="gramStart"/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ВНУТРЕННЕГО</w:t>
            </w:r>
            <w:proofErr w:type="gramEnd"/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ФИНАНСИРО-</w:t>
            </w:r>
          </w:p>
          <w:p w:rsidR="00301B5F" w:rsidRPr="00301B5F" w:rsidRDefault="00301B5F" w:rsidP="00301B5F">
            <w:pPr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eastAsia="ar-SA"/>
              </w:rPr>
              <w:t>ВАНИЯ ДЕФИЦИТА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843869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178564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843869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179226</w:t>
            </w:r>
          </w:p>
        </w:tc>
      </w:tr>
    </w:tbl>
    <w:p w:rsidR="00301B5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84386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301B5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301B5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301B5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2F0A29" w:rsidRDefault="002F0A29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43869" w:rsidRDefault="00301B5F" w:rsidP="00843869">
      <w:pPr>
        <w:suppressAutoHyphens/>
        <w:spacing w:after="200" w:line="276" w:lineRule="auto"/>
        <w:contextualSpacing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>
        <w:rPr>
          <w:rFonts w:ascii="Times New Roman CYR" w:eastAsia="Times New Roman CYR" w:hAnsi="Times New Roman CYR" w:cs="Times New Roman CYR"/>
          <w:sz w:val="20"/>
        </w:rPr>
        <w:t>Приложение № 3</w:t>
      </w:r>
    </w:p>
    <w:p w:rsidR="006F30CF" w:rsidRDefault="00301B5F" w:rsidP="00843869">
      <w:pPr>
        <w:suppressAutoHyphens/>
        <w:spacing w:after="200" w:line="276" w:lineRule="auto"/>
        <w:contextualSpacing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решению Собрания депутатов 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от 2</w:t>
      </w:r>
      <w:r w:rsidR="00D916D0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D916D0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 2018г. № </w:t>
      </w:r>
      <w:r w:rsidR="00D916D0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сельсовета 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«О бюджете </w:t>
      </w: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contextualSpacing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contextualSpacing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2019-2020 годов»</w:t>
      </w:r>
    </w:p>
    <w:p w:rsidR="006F30CF" w:rsidRDefault="00301B5F">
      <w:pPr>
        <w:suppressAutoHyphens/>
        <w:spacing w:after="0" w:line="240" w:lineRule="auto"/>
        <w:contextualSpacing/>
        <w:jc w:val="right"/>
        <w:rPr>
          <w:rFonts w:ascii="Times New Roman CYR" w:eastAsia="Times New Roman CYR" w:hAnsi="Times New Roman CYR" w:cs="Times New Roman CYR"/>
          <w:sz w:val="20"/>
        </w:rPr>
      </w:pPr>
      <w:r>
        <w:rPr>
          <w:rFonts w:ascii="Arial" w:eastAsia="Arial" w:hAnsi="Arial" w:cs="Arial"/>
          <w:color w:val="000000"/>
          <w:sz w:val="20"/>
        </w:rPr>
        <w:t>№ 19 от 06.12.2017 года</w:t>
      </w:r>
    </w:p>
    <w:p w:rsidR="006F30CF" w:rsidRDefault="00301B5F">
      <w:pPr>
        <w:tabs>
          <w:tab w:val="left" w:pos="10725"/>
        </w:tabs>
        <w:suppressAutoHyphens/>
        <w:spacing w:after="0" w:line="240" w:lineRule="auto"/>
        <w:ind w:left="5040" w:right="140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6F30CF" w:rsidRDefault="006F30CF">
      <w:pPr>
        <w:tabs>
          <w:tab w:val="left" w:pos="5685"/>
        </w:tabs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sz w:val="20"/>
        </w:rPr>
      </w:pPr>
    </w:p>
    <w:p w:rsidR="006F30CF" w:rsidRDefault="00301B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</w:p>
    <w:p w:rsidR="006F30CF" w:rsidRDefault="00301B5F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Перечень главных администраторов доходов</w:t>
      </w:r>
    </w:p>
    <w:p w:rsidR="006F30CF" w:rsidRDefault="00301B5F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</w:rPr>
        <w:t xml:space="preserve">бюджета  </w:t>
      </w:r>
      <w:proofErr w:type="spellStart"/>
      <w:r>
        <w:rPr>
          <w:rFonts w:ascii="Times New Roman CYR" w:eastAsia="Times New Roman CYR" w:hAnsi="Times New Roman CYR" w:cs="Times New Roman CYR"/>
          <w:b/>
        </w:rPr>
        <w:t>Нижнеграйворонского</w:t>
      </w:r>
      <w:proofErr w:type="spellEnd"/>
      <w:r>
        <w:rPr>
          <w:rFonts w:ascii="Times New Roman CYR" w:eastAsia="Times New Roman CYR" w:hAnsi="Times New Roman CYR" w:cs="Times New Roman CYR"/>
          <w:b/>
        </w:rPr>
        <w:t xml:space="preserve"> сельсовета Советского района</w:t>
      </w:r>
    </w:p>
    <w:p w:rsidR="006F30CF" w:rsidRDefault="00301B5F">
      <w:pPr>
        <w:tabs>
          <w:tab w:val="left" w:pos="9921"/>
        </w:tabs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 xml:space="preserve">Курской области на 2018 год  </w:t>
      </w:r>
    </w:p>
    <w:p w:rsidR="006F30CF" w:rsidRDefault="006F30CF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2476"/>
        <w:gridCol w:w="3085"/>
        <w:gridCol w:w="3804"/>
      </w:tblGrid>
      <w:tr w:rsidR="006F30CF">
        <w:tc>
          <w:tcPr>
            <w:tcW w:w="5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38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ind w:right="-390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Наименование   главного администратора доходов</w:t>
            </w:r>
          </w:p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бюджета </w:t>
            </w:r>
            <w:r>
              <w:rPr>
                <w:rFonts w:ascii="Arial" w:eastAsia="Arial" w:hAnsi="Arial" w:cs="Arial"/>
                <w:sz w:val="20"/>
              </w:rPr>
              <w:t>поселения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Доходов местного бюджета</w:t>
            </w:r>
          </w:p>
        </w:tc>
        <w:tc>
          <w:tcPr>
            <w:tcW w:w="38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F30CF" w:rsidRDefault="006F30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Администрация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сельсовета Советского района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1 08 04020 01 0000 110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1 11 01050 10 0000 120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1 11 02085 10 0000 120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1 11 03050 10 0000 120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1 11 05025 10 0000 120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1 11 05027 10 0000 120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1 11 05035 10 0000 120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1 11 05075 10 0000 120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1 11 05093 10 0000 120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Pr="002F0A29" w:rsidRDefault="00301B5F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2F0A29">
              <w:rPr>
                <w:rFonts w:ascii="Arial" w:eastAsia="Arial" w:hAnsi="Arial" w:cs="Arial"/>
                <w:color w:val="000000" w:themeColor="text1"/>
                <w:sz w:val="20"/>
              </w:rPr>
              <w:t>1 11 05325 10 0000 120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2F0A29" w:rsidRDefault="002F0A29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2F0A29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1 11 07015 10 0000 120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1 11 08050 10 0000 120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1 11 09015 10 0000 120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1 11 09025 10 0000 120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1 11 09035 10 0000 120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имущества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1 11 09045 10 0000 120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>
              <w:rPr>
                <w:rFonts w:ascii="Arial" w:eastAsia="Arial" w:hAnsi="Arial" w:cs="Arial"/>
                <w:sz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1 12 04051 10 0000 120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1 12 04052 10 0000 120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1 12 05050 10 0000 120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C178A3" w:rsidRDefault="00301B5F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C178A3">
              <w:rPr>
                <w:rFonts w:ascii="Arial" w:eastAsia="Arial" w:hAnsi="Arial" w:cs="Arial"/>
                <w:color w:val="000000" w:themeColor="text1"/>
                <w:sz w:val="20"/>
              </w:rPr>
              <w:t>1 13 01076 10 0000 130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C178A3" w:rsidRDefault="00C178A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178A3"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1 13 01540 10 0000 130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1 13 01995 10 0000 130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1 13 02065 10 0000 130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1 13 02995 10 0000 130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1 14 01050 10 0000 410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1 14 02052 10 0000 410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1 14 02052 10 0000 440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1 14 02053 10 0000 410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>
              <w:rPr>
                <w:rFonts w:ascii="Arial" w:eastAsia="Arial" w:hAnsi="Arial" w:cs="Arial"/>
                <w:sz w:val="20"/>
              </w:rPr>
              <w:lastRenderedPageBreak/>
              <w:t>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1 14 02053 10 0000 440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1 14 02058 10 0000 410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1 14 03050 10 0000 410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1 14 03050 10 0000 440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1 14 04050 10 0000 420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1 14 06025 10 0000 430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1 14 06045 10 0000 430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1 14 06325 10 0000 430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C178A3" w:rsidRDefault="00C178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8A3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1 15 02050 10 0000 140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1 16 18050 10 0000 140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1 16 23051 10 0000 140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от возмещения ущерба при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возникновении страховых случаев, по обязательному страхованию гражданской ответственности, когда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1 16 23052 10 0000 140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выгодоприобретателями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1 16 32000 10 0000 140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1 16 33050 10 0000 140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tabs>
                <w:tab w:val="left" w:pos="4660"/>
              </w:tabs>
              <w:suppressAutoHyphens/>
              <w:spacing w:after="0" w:line="240" w:lineRule="auto"/>
              <w:ind w:left="-20" w:firstLine="20"/>
              <w:jc w:val="both"/>
            </w:pPr>
            <w:r>
              <w:rPr>
                <w:rFonts w:ascii="Arial" w:eastAsia="Arial" w:hAnsi="Arial" w:cs="Arial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1 16 37040 10 0000 140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tabs>
                <w:tab w:val="left" w:pos="4660"/>
              </w:tabs>
              <w:suppressAutoHyphens/>
              <w:spacing w:after="0" w:line="240" w:lineRule="auto"/>
              <w:ind w:left="-20" w:firstLine="20"/>
              <w:jc w:val="both"/>
            </w:pPr>
            <w:r>
              <w:rPr>
                <w:rFonts w:ascii="Arial" w:eastAsia="Arial" w:hAnsi="Arial" w:cs="Arial"/>
                <w:sz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1 16 42050 10 0000 140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tabs>
                <w:tab w:val="left" w:pos="4660"/>
              </w:tabs>
              <w:suppressAutoHyphens/>
              <w:spacing w:after="0" w:line="240" w:lineRule="auto"/>
              <w:ind w:left="-20" w:firstLine="20"/>
              <w:jc w:val="both"/>
            </w:pPr>
            <w:r>
              <w:rPr>
                <w:rFonts w:ascii="Arial" w:eastAsia="Arial" w:hAnsi="Arial" w:cs="Arial"/>
                <w:sz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1 16 46000 10 0000 140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tabs>
                <w:tab w:val="left" w:pos="4660"/>
              </w:tabs>
              <w:suppressAutoHyphens/>
              <w:spacing w:after="0" w:line="240" w:lineRule="auto"/>
              <w:ind w:left="-20" w:firstLine="20"/>
              <w:jc w:val="both"/>
            </w:pPr>
            <w:r>
              <w:rPr>
                <w:rFonts w:ascii="Arial" w:eastAsia="Arial" w:hAnsi="Arial" w:cs="Arial"/>
                <w:sz w:val="20"/>
              </w:rPr>
              <w:t>Поступление сумм в возмещение ущерба в связи с нарушением исполнителе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м(</w:t>
            </w:r>
            <w:proofErr w:type="gramEnd"/>
            <w:r>
              <w:rPr>
                <w:rFonts w:ascii="Arial" w:eastAsia="Arial" w:hAnsi="Arial" w:cs="Arial"/>
                <w:sz w:val="20"/>
              </w:rPr>
              <w:t>подрядчиком) условий государственных контрактов или иных договоров, финансируемых за счет средств муниципальных дорожных фондов сельских поселений , либо в связи с уклонением от заключения таких контрактов или иных договоров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Pr="00C178A3" w:rsidRDefault="00301B5F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C178A3">
              <w:rPr>
                <w:rFonts w:ascii="Arial" w:eastAsia="Arial" w:hAnsi="Arial" w:cs="Arial"/>
                <w:color w:val="000000" w:themeColor="text1"/>
                <w:sz w:val="20"/>
              </w:rPr>
              <w:t>1 16 51040 02 0000 140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C178A3" w:rsidRDefault="00C178A3">
            <w:pPr>
              <w:spacing w:after="0" w:line="24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178A3">
              <w:rPr>
                <w:rFonts w:ascii="Arial" w:hAnsi="Arial" w:cs="Arial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Pr="00C178A3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1 16 90050 10 0000 140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1 17 01050 10 0000 180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1 17 02020 10 0000 180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Возмещение потерь сельскохозяйственного производства, связанных с изъятием </w:t>
            </w:r>
            <w:r>
              <w:rPr>
                <w:rFonts w:ascii="Arial" w:eastAsia="Arial" w:hAnsi="Arial" w:cs="Arial"/>
                <w:sz w:val="20"/>
              </w:rPr>
              <w:lastRenderedPageBreak/>
              <w:t>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  <w:p w:rsidR="006F30CF" w:rsidRDefault="006F30CF">
            <w:pPr>
              <w:suppressAutoHyphens/>
              <w:spacing w:after="0" w:line="240" w:lineRule="auto"/>
            </w:pP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1 17 05050 10 0000 180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Прочие неналоговые доходы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1 17 14030 10 0000 180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Средства самообложения граждан, зачисляемые в бюджеты сельских поселений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1 18 05000 10 0000 180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1 18 05200 10 0000 151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2 02 15001 10 0000 151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2 02 15002 10 0000 151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2 02 20051 10 0000 151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2 02 20077 10 0000 151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софинансирование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2 02 29999 10 0000 151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Прочие субсидии бюджетам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2 02 35118 10 0000 151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2 02 39999 10 0000 151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Прочие субвенции бюджетам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2 02 40014 10 0000 151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2 02 49999 10 0000 151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Прочие межбюджетные трансферты, передаваемые бюджетам сельских поселений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2 07 05010 10 0000 180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</w:t>
            </w:r>
            <w:r>
              <w:rPr>
                <w:rFonts w:ascii="Arial" w:eastAsia="Arial" w:hAnsi="Arial" w:cs="Arial"/>
                <w:sz w:val="20"/>
              </w:rPr>
              <w:lastRenderedPageBreak/>
              <w:t>отношении автомобильных дорог общего пользования местного значения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2 07 05020 10 0000 180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2 07 05030 10 0000 180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2 08 05000 10 0000 180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2 18 05030 10 0000 180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F30CF"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2 19 60010 10 0000 151</w:t>
            </w:r>
          </w:p>
        </w:tc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30CF" w:rsidRDefault="006F30CF">
      <w:pPr>
        <w:suppressAutoHyphens/>
        <w:spacing w:after="200" w:line="276" w:lineRule="auto"/>
        <w:rPr>
          <w:rFonts w:ascii="Times New Roman" w:eastAsia="Times New Roman" w:hAnsi="Times New Roman" w:cs="Times New Roman"/>
        </w:rPr>
      </w:pPr>
    </w:p>
    <w:p w:rsidR="006F30CF" w:rsidRDefault="006F30CF">
      <w:pPr>
        <w:suppressAutoHyphens/>
        <w:spacing w:after="200" w:line="276" w:lineRule="auto"/>
        <w:rPr>
          <w:rFonts w:ascii="Times New Roman" w:eastAsia="Times New Roman" w:hAnsi="Times New Roman" w:cs="Times New Roman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B5DF8" w:rsidRDefault="007B5DF8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B5DF8" w:rsidRDefault="007B5DF8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B5DF8" w:rsidRDefault="007B5DF8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B5DF8" w:rsidRDefault="007B5DF8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7B5DF8" w:rsidRPr="00563CF0" w:rsidRDefault="007B5DF8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Приложение № 5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решению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lastRenderedPageBreak/>
        <w:t>от 2</w:t>
      </w:r>
      <w:r w:rsidR="00D916D0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D916D0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 2018г. № </w:t>
      </w:r>
      <w:r w:rsidR="00D916D0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«О бюджете </w:t>
      </w: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2019-2020 годов»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№ 19 от 06.12.2017 года</w:t>
      </w:r>
    </w:p>
    <w:p w:rsidR="006F30CF" w:rsidRDefault="00301B5F">
      <w:pPr>
        <w:tabs>
          <w:tab w:val="left" w:pos="450"/>
          <w:tab w:val="left" w:pos="9921"/>
        </w:tabs>
        <w:spacing w:after="0" w:line="276" w:lineRule="auto"/>
        <w:ind w:right="14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ab/>
        <w:t xml:space="preserve">                                                 </w:t>
      </w:r>
    </w:p>
    <w:p w:rsidR="006F30CF" w:rsidRDefault="00301B5F">
      <w:pPr>
        <w:tabs>
          <w:tab w:val="left" w:pos="9921"/>
        </w:tabs>
        <w:spacing w:after="200" w:line="276" w:lineRule="auto"/>
        <w:ind w:right="14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Поступления доходов в  бюджет  Нижнеграйворонского сельсовета </w:t>
      </w:r>
    </w:p>
    <w:p w:rsidR="006F30CF" w:rsidRDefault="00301B5F">
      <w:pPr>
        <w:tabs>
          <w:tab w:val="left" w:pos="9921"/>
        </w:tabs>
        <w:spacing w:after="200" w:line="276" w:lineRule="auto"/>
        <w:ind w:right="14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Советского района Курской области  </w:t>
      </w:r>
    </w:p>
    <w:p w:rsidR="006F30CF" w:rsidRDefault="00301B5F">
      <w:pPr>
        <w:tabs>
          <w:tab w:val="left" w:pos="9921"/>
        </w:tabs>
        <w:spacing w:after="200" w:line="276" w:lineRule="auto"/>
        <w:ind w:right="142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в 2018 году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62"/>
        <w:gridCol w:w="5286"/>
        <w:gridCol w:w="1425"/>
      </w:tblGrid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Наименование доходов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6F30CF" w:rsidRDefault="00301B5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Сумма</w:t>
            </w:r>
          </w:p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(руб.)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ind w:right="-108"/>
              <w:jc w:val="center"/>
            </w:pPr>
            <w:r>
              <w:rPr>
                <w:rFonts w:ascii="Arial" w:eastAsia="Arial" w:hAnsi="Arial" w:cs="Arial"/>
                <w:sz w:val="20"/>
              </w:rPr>
              <w:t>1 00 00000 00 0000 000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uppressAutoHyphens/>
              <w:spacing w:after="0" w:line="240" w:lineRule="auto"/>
              <w:ind w:left="252" w:hanging="252"/>
            </w:pPr>
            <w:r>
              <w:rPr>
                <w:rFonts w:ascii="Arial" w:eastAsia="Arial" w:hAnsi="Arial" w:cs="Arial"/>
                <w:sz w:val="20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1778756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1 01 00000 00 0000 000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90088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1 01 02000 01 0000 110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90088</w:t>
            </w:r>
          </w:p>
        </w:tc>
      </w:tr>
      <w:tr w:rsidR="006F30CF">
        <w:tc>
          <w:tcPr>
            <w:tcW w:w="2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1 01 02010 01 0000 110</w:t>
            </w:r>
          </w:p>
        </w:tc>
        <w:tc>
          <w:tcPr>
            <w:tcW w:w="52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before="100" w:after="100" w:line="240" w:lineRule="auto"/>
              <w:jc w:val="both"/>
            </w:pPr>
            <w:r>
              <w:rPr>
                <w:rFonts w:ascii="Arial" w:eastAsia="Arial" w:hAnsi="Arial" w:cs="Arial"/>
                <w:color w:val="212121"/>
                <w:sz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89982</w:t>
            </w:r>
          </w:p>
        </w:tc>
      </w:tr>
      <w:tr w:rsidR="006F30CF">
        <w:tc>
          <w:tcPr>
            <w:tcW w:w="27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1 01 02020 01 0000 110</w:t>
            </w:r>
          </w:p>
        </w:tc>
        <w:tc>
          <w:tcPr>
            <w:tcW w:w="52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hyperlink r:id="rId5">
              <w:r>
                <w:rPr>
                  <w:rFonts w:ascii="Arial" w:eastAsia="Arial" w:hAnsi="Arial" w:cs="Arial"/>
                  <w:color w:val="000000"/>
                  <w:sz w:val="20"/>
                  <w:u w:val="single"/>
                  <w:shd w:val="clear" w:color="auto" w:fill="FFFFFF"/>
                </w:rPr>
                <w:t>статьей 227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Налогового кодекса Российской Федерации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93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1 01 02030 01 0000 110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 </w:t>
            </w:r>
            <w:hyperlink r:id="rId6">
              <w:r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статьей 228</w:t>
              </w:r>
            </w:hyperlink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 Налогового кодекса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1 05 00000 00 0000 000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Налог на совокупный доход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112260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1 05 03000 01 0000 110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before="100" w:after="1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112260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1 05 03010 01 0000 110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30CF" w:rsidRDefault="00301B5F">
            <w:pPr>
              <w:spacing w:before="100" w:after="1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Единый сельскохозяйственный налог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112260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НАЛОГИ НА ИМУЩЕСТВО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1516777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1 06 01000 00 0000 110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Налог на имущество физических лиц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55132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1 06 01030 10 0000 110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55132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1 06 06000 00 0000 110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Земельный налог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1461645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1 06 06030 03 0000 110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Земельный налог с организаций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861645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1 06 06033 10 0000 110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Земельный налог с организаций, обладающих </w:t>
            </w:r>
            <w:r>
              <w:rPr>
                <w:rFonts w:ascii="Arial" w:eastAsia="Arial" w:hAnsi="Arial" w:cs="Arial"/>
                <w:sz w:val="20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>861645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1 06 06040 00 0000 110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Земельный налог с физических лиц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600000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1 06 06043 10 0000 110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600000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1 13 01995 10 0000 130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59549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aps/>
                <w:sz w:val="20"/>
              </w:rPr>
              <w:t>Прочие неналоговые доходы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1 17 05000 00 0000 180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Прочие неналоговые доходы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1 17 05050 10 0000 180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82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2 00 00000 00 0000 000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94A11" w:rsidRDefault="00894A11">
            <w:pPr>
              <w:suppressAutoHyphens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1812082.28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94A11" w:rsidRDefault="00301B5F">
            <w:pPr>
              <w:suppressAutoHyphens/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  <w:r w:rsidR="00894A11">
              <w:rPr>
                <w:rFonts w:ascii="Arial" w:eastAsia="Arial" w:hAnsi="Arial" w:cs="Arial"/>
                <w:color w:val="000000"/>
                <w:sz w:val="20"/>
                <w:lang w:val="en-US"/>
              </w:rPr>
              <w:t>840605.20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2 02 10000 00 0000 151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94A11" w:rsidRDefault="00894A11">
            <w:pPr>
              <w:suppressAutoHyphens/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1292042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2 02 15001 00 0000 151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520990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2 02 15001 10 0000 151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520990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2 02 15002 00 0000 151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894A11" w:rsidRDefault="00894A11">
            <w:pPr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771052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2 02 15002 10 0000 151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503BFC" w:rsidRDefault="00503BFC">
            <w:pPr>
              <w:spacing w:after="200" w:line="276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771052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2 02 20000 00 0000 151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Субсидии бюджетам бюджетной системы Российской Федерации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межбюджтные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субсидии)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437</w:t>
            </w:r>
            <w:r w:rsidR="00503BFC">
              <w:rPr>
                <w:rFonts w:ascii="Arial" w:eastAsia="Arial" w:hAnsi="Arial" w:cs="Arial"/>
                <w:sz w:val="20"/>
                <w:lang w:val="en-US"/>
              </w:rPr>
              <w:t>390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2 02 25467 00 0000 151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18999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2 02 25467 10 0000 151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Субсидии бюджетам сельских поселений  на обеспечение развития и укрепления материально-технической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18999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2 02 29999 00 0000 151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>Прочие субсидии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503BFC" w:rsidRDefault="00301B5F">
            <w:pPr>
              <w:spacing w:after="200" w:line="276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418</w:t>
            </w:r>
            <w:r w:rsidR="00503BFC">
              <w:rPr>
                <w:rFonts w:ascii="Arial" w:eastAsia="Arial" w:hAnsi="Arial" w:cs="Arial"/>
                <w:sz w:val="20"/>
                <w:lang w:val="en-US"/>
              </w:rPr>
              <w:t>391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2 02 29999 10 0000 151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Прочие субсидии бюджетам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сельских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поселний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503BFC" w:rsidRDefault="00301B5F">
            <w:pPr>
              <w:spacing w:after="200" w:line="276" w:lineRule="auto"/>
              <w:jc w:val="right"/>
              <w:rPr>
                <w:lang w:val="en-US"/>
              </w:rPr>
            </w:pPr>
            <w:r>
              <w:rPr>
                <w:rFonts w:ascii="Arial" w:eastAsia="Arial" w:hAnsi="Arial" w:cs="Arial"/>
                <w:sz w:val="20"/>
              </w:rPr>
              <w:t>418</w:t>
            </w:r>
            <w:r w:rsidR="00503BFC">
              <w:rPr>
                <w:rFonts w:ascii="Arial" w:eastAsia="Arial" w:hAnsi="Arial" w:cs="Arial"/>
                <w:sz w:val="20"/>
                <w:lang w:val="en-US"/>
              </w:rPr>
              <w:t>391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2 02 30000 00 0000 151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72611,00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2 02 35118 00 0000 151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72611,00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2 02 35118 10 0000 151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72611,00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2 02 40000 00 0000 151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38562,20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2 02 40014 00 0000 151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38562,20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2 02 40014 10 0000 151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before="40"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rFonts w:ascii="Arial" w:eastAsia="Arial" w:hAnsi="Arial" w:cs="Arial"/>
                <w:sz w:val="2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38562,20</w:t>
            </w:r>
          </w:p>
        </w:tc>
      </w:tr>
      <w:tr w:rsidR="006F30CF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30CF" w:rsidRPr="00503BFC" w:rsidRDefault="00503B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03BF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2 19 00000 00 0000 000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 w:rsidP="00503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BF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6F30CF" w:rsidRPr="00503BFC" w:rsidRDefault="006F30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503BFC" w:rsidRDefault="00503BF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-28522.92</w:t>
            </w:r>
          </w:p>
        </w:tc>
      </w:tr>
      <w:tr w:rsidR="00503BFC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BFC" w:rsidRPr="00503BFC" w:rsidRDefault="00503B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3BFC">
              <w:rPr>
                <w:rFonts w:ascii="Arial" w:eastAsia="Calibri" w:hAnsi="Arial" w:cs="Arial"/>
                <w:sz w:val="20"/>
                <w:szCs w:val="20"/>
                <w:lang w:val="en-US"/>
              </w:rPr>
              <w:t>2 19 00000 10 0000 000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 w:rsidP="00503BFC">
            <w:pPr>
              <w:rPr>
                <w:rFonts w:ascii="Arial" w:hAnsi="Arial" w:cs="Arial"/>
                <w:sz w:val="20"/>
                <w:szCs w:val="20"/>
              </w:rPr>
            </w:pPr>
            <w:r w:rsidRPr="00503BFC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03BFC" w:rsidRPr="00503BFC" w:rsidRDefault="00503BFC">
            <w:pPr>
              <w:suppressAutoHyphens/>
              <w:spacing w:after="0" w:line="240" w:lineRule="auto"/>
              <w:rPr>
                <w:rFonts w:ascii="Arial" w:eastAsia="Arial" w:hAnsi="Arial" w:cs="Arial"/>
                <w:cap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3BFC">
              <w:rPr>
                <w:rFonts w:ascii="Arial" w:hAnsi="Arial" w:cs="Arial"/>
                <w:sz w:val="20"/>
                <w:szCs w:val="20"/>
                <w:lang w:val="en-US"/>
              </w:rPr>
              <w:t>-28522.92</w:t>
            </w:r>
          </w:p>
        </w:tc>
      </w:tr>
      <w:tr w:rsidR="00503BFC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BFC" w:rsidRPr="00503BFC" w:rsidRDefault="00503B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3BFC">
              <w:rPr>
                <w:rFonts w:ascii="Arial" w:eastAsia="Calibri" w:hAnsi="Arial" w:cs="Arial"/>
                <w:sz w:val="20"/>
                <w:szCs w:val="20"/>
                <w:lang w:val="en-US"/>
              </w:rPr>
              <w:t>2 19 60010 10 0000 000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 w:rsidP="00503BFC">
            <w:pPr>
              <w:rPr>
                <w:rFonts w:ascii="Arial" w:hAnsi="Arial" w:cs="Arial"/>
                <w:sz w:val="20"/>
                <w:szCs w:val="20"/>
              </w:rPr>
            </w:pPr>
            <w:r w:rsidRPr="00503BFC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03BFC" w:rsidRPr="00503BFC" w:rsidRDefault="00503BFC">
            <w:pPr>
              <w:suppressAutoHyphens/>
              <w:spacing w:after="0" w:line="240" w:lineRule="auto"/>
              <w:rPr>
                <w:rFonts w:ascii="Arial" w:eastAsia="Arial" w:hAnsi="Arial" w:cs="Arial"/>
                <w:cap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03BFC">
              <w:rPr>
                <w:rFonts w:ascii="Arial" w:hAnsi="Arial" w:cs="Arial"/>
                <w:sz w:val="20"/>
                <w:szCs w:val="20"/>
                <w:lang w:val="en-US"/>
              </w:rPr>
              <w:t>-28522.92</w:t>
            </w:r>
          </w:p>
        </w:tc>
      </w:tr>
      <w:tr w:rsidR="00503BFC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3BFC" w:rsidRPr="00503BFC" w:rsidRDefault="00503BF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caps/>
                <w:sz w:val="20"/>
              </w:rPr>
            </w:pPr>
            <w:r w:rsidRPr="00503BFC">
              <w:rPr>
                <w:rFonts w:ascii="Arial" w:eastAsia="Arial" w:hAnsi="Arial" w:cs="Arial"/>
                <w:b/>
                <w:caps/>
                <w:sz w:val="20"/>
              </w:rPr>
              <w:t>Всего доходов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3BFC" w:rsidRPr="00503BFC" w:rsidRDefault="00503BFC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503BFC">
              <w:rPr>
                <w:rFonts w:ascii="Arial" w:eastAsia="Arial" w:hAnsi="Arial" w:cs="Arial"/>
                <w:color w:val="000000"/>
                <w:sz w:val="20"/>
                <w:lang w:val="en-US"/>
              </w:rPr>
              <w:t>3590838.28</w:t>
            </w:r>
          </w:p>
        </w:tc>
      </w:tr>
    </w:tbl>
    <w:p w:rsidR="006F30CF" w:rsidRDefault="006F30CF">
      <w:pPr>
        <w:spacing w:after="200" w:line="276" w:lineRule="auto"/>
        <w:rPr>
          <w:rFonts w:ascii="Arial" w:eastAsia="Arial" w:hAnsi="Arial" w:cs="Arial"/>
          <w:sz w:val="24"/>
        </w:rPr>
      </w:pPr>
    </w:p>
    <w:p w:rsidR="006F30CF" w:rsidRDefault="00301B5F">
      <w:pPr>
        <w:spacing w:after="2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503BFC" w:rsidRDefault="00503BFC">
      <w:pPr>
        <w:spacing w:after="200" w:line="276" w:lineRule="auto"/>
        <w:rPr>
          <w:rFonts w:ascii="Arial" w:eastAsia="Arial" w:hAnsi="Arial" w:cs="Arial"/>
          <w:sz w:val="24"/>
        </w:rPr>
      </w:pPr>
    </w:p>
    <w:p w:rsidR="00616C02" w:rsidRDefault="00616C02">
      <w:pPr>
        <w:spacing w:after="200" w:line="276" w:lineRule="auto"/>
        <w:rPr>
          <w:rFonts w:ascii="Arial" w:eastAsia="Arial" w:hAnsi="Arial" w:cs="Arial"/>
          <w:sz w:val="24"/>
        </w:rPr>
      </w:pPr>
    </w:p>
    <w:p w:rsidR="00616C02" w:rsidRPr="00616C02" w:rsidRDefault="00616C02">
      <w:pPr>
        <w:spacing w:after="200" w:line="276" w:lineRule="auto"/>
        <w:rPr>
          <w:rFonts w:ascii="Arial" w:eastAsia="Arial" w:hAnsi="Arial" w:cs="Arial"/>
          <w:color w:val="000000" w:themeColor="text1"/>
          <w:sz w:val="24"/>
        </w:rPr>
      </w:pPr>
    </w:p>
    <w:p w:rsidR="006F30CF" w:rsidRPr="00616C02" w:rsidRDefault="00301B5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lastRenderedPageBreak/>
        <w:t>Приложение № 7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 xml:space="preserve">К решению Собрания депутатов 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proofErr w:type="spellStart"/>
      <w:r w:rsidRPr="00616C02">
        <w:rPr>
          <w:rFonts w:ascii="Arial" w:eastAsia="Arial" w:hAnsi="Arial" w:cs="Arial"/>
          <w:color w:val="000000" w:themeColor="text1"/>
          <w:sz w:val="20"/>
        </w:rPr>
        <w:t>Нижнеграйворонского</w:t>
      </w:r>
      <w:proofErr w:type="spellEnd"/>
      <w:r w:rsidRPr="00616C02">
        <w:rPr>
          <w:rFonts w:ascii="Arial" w:eastAsia="Arial" w:hAnsi="Arial" w:cs="Arial"/>
          <w:color w:val="000000" w:themeColor="text1"/>
          <w:sz w:val="20"/>
        </w:rPr>
        <w:t xml:space="preserve"> сельсовета 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>Советского района Курской области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>от 2</w:t>
      </w:r>
      <w:r w:rsidR="00D916D0">
        <w:rPr>
          <w:rFonts w:ascii="Arial" w:eastAsia="Arial" w:hAnsi="Arial" w:cs="Arial"/>
          <w:color w:val="000000" w:themeColor="text1"/>
          <w:sz w:val="20"/>
        </w:rPr>
        <w:t>2</w:t>
      </w:r>
      <w:r w:rsidRPr="00616C02">
        <w:rPr>
          <w:rFonts w:ascii="Arial" w:eastAsia="Arial" w:hAnsi="Arial" w:cs="Arial"/>
          <w:color w:val="000000" w:themeColor="text1"/>
          <w:sz w:val="20"/>
        </w:rPr>
        <w:t xml:space="preserve"> </w:t>
      </w:r>
      <w:r w:rsidR="00D916D0">
        <w:rPr>
          <w:rFonts w:ascii="Arial" w:eastAsia="Arial" w:hAnsi="Arial" w:cs="Arial"/>
          <w:color w:val="000000" w:themeColor="text1"/>
          <w:sz w:val="20"/>
        </w:rPr>
        <w:t>октября</w:t>
      </w:r>
      <w:r w:rsidRPr="00616C02">
        <w:rPr>
          <w:rFonts w:ascii="Arial" w:eastAsia="Arial" w:hAnsi="Arial" w:cs="Arial"/>
          <w:color w:val="000000" w:themeColor="text1"/>
          <w:sz w:val="20"/>
        </w:rPr>
        <w:t xml:space="preserve">  2018г. №</w:t>
      </w:r>
      <w:r w:rsidR="00D916D0">
        <w:rPr>
          <w:rFonts w:ascii="Arial" w:eastAsia="Arial" w:hAnsi="Arial" w:cs="Arial"/>
          <w:color w:val="000000" w:themeColor="text1"/>
          <w:sz w:val="20"/>
        </w:rPr>
        <w:t>21</w:t>
      </w:r>
      <w:r w:rsidRPr="00616C02">
        <w:rPr>
          <w:rFonts w:ascii="Arial" w:eastAsia="Arial" w:hAnsi="Arial" w:cs="Arial"/>
          <w:color w:val="000000" w:themeColor="text1"/>
          <w:sz w:val="20"/>
        </w:rPr>
        <w:t xml:space="preserve"> «О внесении изменений 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 xml:space="preserve">и дополнений в решение Собрания депутатов 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proofErr w:type="spellStart"/>
      <w:r w:rsidRPr="00616C02">
        <w:rPr>
          <w:rFonts w:ascii="Arial" w:eastAsia="Arial" w:hAnsi="Arial" w:cs="Arial"/>
          <w:color w:val="000000" w:themeColor="text1"/>
          <w:sz w:val="20"/>
        </w:rPr>
        <w:t>Нижнеграйворонского</w:t>
      </w:r>
      <w:proofErr w:type="spellEnd"/>
      <w:r w:rsidRPr="00616C02">
        <w:rPr>
          <w:rFonts w:ascii="Arial" w:eastAsia="Arial" w:hAnsi="Arial" w:cs="Arial"/>
          <w:color w:val="000000" w:themeColor="text1"/>
          <w:sz w:val="20"/>
        </w:rPr>
        <w:t xml:space="preserve"> сельсовета 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>Советского района Курской области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 xml:space="preserve"> «О бюджете </w:t>
      </w:r>
      <w:proofErr w:type="spellStart"/>
      <w:r w:rsidRPr="00616C02">
        <w:rPr>
          <w:rFonts w:ascii="Arial" w:eastAsia="Arial" w:hAnsi="Arial" w:cs="Arial"/>
          <w:color w:val="000000" w:themeColor="text1"/>
          <w:sz w:val="20"/>
        </w:rPr>
        <w:t>Нижнеграйворонского</w:t>
      </w:r>
      <w:proofErr w:type="spellEnd"/>
      <w:r w:rsidRPr="00616C02">
        <w:rPr>
          <w:rFonts w:ascii="Arial" w:eastAsia="Arial" w:hAnsi="Arial" w:cs="Arial"/>
          <w:color w:val="000000" w:themeColor="text1"/>
          <w:sz w:val="20"/>
        </w:rPr>
        <w:t xml:space="preserve"> сельсовета </w:t>
      </w:r>
    </w:p>
    <w:p w:rsidR="006F30CF" w:rsidRPr="00616C02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 xml:space="preserve">Советского района Курской области на 2018 год и </w:t>
      </w:r>
    </w:p>
    <w:p w:rsidR="006F30CF" w:rsidRPr="00616C02" w:rsidRDefault="00301B5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>плановый период 2019-2020 годов»</w:t>
      </w:r>
    </w:p>
    <w:p w:rsidR="006F30CF" w:rsidRPr="00616C02" w:rsidRDefault="00301B5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20"/>
        </w:rPr>
      </w:pPr>
      <w:r w:rsidRPr="00616C02">
        <w:rPr>
          <w:rFonts w:ascii="Arial" w:eastAsia="Arial" w:hAnsi="Arial" w:cs="Arial"/>
          <w:color w:val="000000" w:themeColor="text1"/>
          <w:sz w:val="20"/>
        </w:rPr>
        <w:t>№19 от 06.12. 2017 года</w:t>
      </w:r>
    </w:p>
    <w:p w:rsidR="006F30CF" w:rsidRPr="00616C02" w:rsidRDefault="006F30CF">
      <w:pPr>
        <w:tabs>
          <w:tab w:val="left" w:pos="450"/>
          <w:tab w:val="left" w:pos="9921"/>
        </w:tabs>
        <w:spacing w:after="0" w:line="276" w:lineRule="auto"/>
        <w:ind w:right="-5"/>
        <w:jc w:val="right"/>
        <w:rPr>
          <w:rFonts w:ascii="Arial" w:eastAsia="Arial" w:hAnsi="Arial" w:cs="Arial"/>
          <w:b/>
          <w:caps/>
          <w:color w:val="000000" w:themeColor="text1"/>
        </w:rPr>
      </w:pPr>
    </w:p>
    <w:p w:rsidR="006F30CF" w:rsidRPr="00616C02" w:rsidRDefault="00301B5F">
      <w:pPr>
        <w:spacing w:after="0" w:line="276" w:lineRule="auto"/>
        <w:jc w:val="center"/>
        <w:rPr>
          <w:rFonts w:ascii="Arial" w:eastAsia="Arial" w:hAnsi="Arial" w:cs="Arial"/>
          <w:b/>
          <w:caps/>
          <w:color w:val="000000" w:themeColor="text1"/>
          <w:sz w:val="24"/>
        </w:rPr>
      </w:pPr>
      <w:r w:rsidRPr="00616C02">
        <w:rPr>
          <w:rFonts w:ascii="Arial" w:eastAsia="Arial" w:hAnsi="Arial" w:cs="Arial"/>
          <w:b/>
          <w:caps/>
          <w:color w:val="000000" w:themeColor="text1"/>
        </w:rPr>
        <w:t>Распределение бюджетных ассигнований по разделам и подразделам, целевым статьям  и видам расходов классификации  расходов бюджета Волжанского сельсовета Советского района Курской области в  2018 году</w:t>
      </w:r>
      <w:r w:rsidRPr="00616C02">
        <w:rPr>
          <w:rFonts w:ascii="Arial" w:eastAsia="Arial" w:hAnsi="Arial" w:cs="Arial"/>
          <w:b/>
          <w:caps/>
          <w:color w:val="000000" w:themeColor="text1"/>
          <w:sz w:val="24"/>
        </w:rP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95"/>
        <w:gridCol w:w="567"/>
        <w:gridCol w:w="748"/>
        <w:gridCol w:w="1440"/>
        <w:gridCol w:w="628"/>
        <w:gridCol w:w="1685"/>
      </w:tblGrid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ind w:right="-441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ab/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Рз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proofErr w:type="gram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ВР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Итого расходов на 2018 год (руб.)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A349BC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4721</w:t>
            </w:r>
            <w:r w:rsidR="00E95CC6" w:rsidRPr="00616C02">
              <w:rPr>
                <w:color w:val="000000" w:themeColor="text1"/>
              </w:rPr>
              <w:t>689,60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</w:t>
            </w:r>
            <w:r w:rsidR="00852C9A" w:rsidRPr="00616C02">
              <w:rPr>
                <w:rFonts w:ascii="Arial" w:eastAsia="Arial" w:hAnsi="Arial" w:cs="Arial"/>
                <w:color w:val="000000" w:themeColor="text1"/>
                <w:sz w:val="20"/>
              </w:rPr>
              <w:t>740220,83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448546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02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7100000000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448546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7110000000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448546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71100С1402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448546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государственными (муниципальными) органами, казенными учреждениями, органами управления</w:t>
            </w:r>
          </w:p>
          <w:p w:rsidR="006F30CF" w:rsidRPr="00616C02" w:rsidRDefault="00301B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71100С1402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448546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899497,93</w:t>
            </w:r>
          </w:p>
          <w:p w:rsidR="00852C9A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7300000000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788735,73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7310000000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788735,73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73100С1402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788735,73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73100С1402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852C9A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</w:t>
            </w:r>
            <w:r w:rsidR="00301B5F" w:rsidRPr="00616C02">
              <w:rPr>
                <w:rFonts w:ascii="Arial" w:eastAsia="Arial" w:hAnsi="Arial" w:cs="Arial"/>
                <w:color w:val="000000" w:themeColor="text1"/>
                <w:sz w:val="20"/>
              </w:rPr>
              <w:t>6</w:t>
            </w:r>
            <w:r w:rsidR="00742011" w:rsidRPr="00616C02">
              <w:rPr>
                <w:rFonts w:ascii="Arial" w:eastAsia="Arial" w:hAnsi="Arial" w:cs="Arial"/>
                <w:color w:val="000000" w:themeColor="text1"/>
                <w:sz w:val="20"/>
              </w:rPr>
              <w:t>0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694,01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73100С1402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Pr="00616C02" w:rsidRDefault="00301B5F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28041,72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Нижнеграйворонский</w:t>
            </w:r>
            <w:proofErr w:type="spellEnd"/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 xml:space="preserve"> сельсовет </w:t>
            </w: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Советского района Курской области»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0900000000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lastRenderedPageBreak/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0910000000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5000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  <w:p w:rsidR="00C02626" w:rsidRPr="00616C02" w:rsidRDefault="00C02626" w:rsidP="00C0262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0910100000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5000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09101С1437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73100С1402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5 000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Муниципальная программа «Развитие  и использование информационных и телекоммуникационных технологий в Администрации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Нижнеграйворонского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сельсовета Советского района Курской области на 2015-2020гг.»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67200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Подпрограмма «Обеспечение поддержки социально-экономического развития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Нижнеграйворонского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         67200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67200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19101С1239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67200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19101С1239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67200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77200П1490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38562,20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77200П1490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38562,20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392176,90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сельсовет» Советского района Курской области на 2016-2020гг.»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2100000000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320129,90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Подпрограмма «Материально-техническое обеспечение учреждений и формирование имиджа 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Нижнеграйворонского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сельсовета Советского района Курской области на 2016-2020гг.»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2110100000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327791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Основное мероприятие «Материально-техническое обеспечение учреждений и формирование имиджа 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Нижнеграйворонского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2110100000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327791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21101С1404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327791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21101С1404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162875,90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21101С1404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157254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7610000000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43400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76100С1404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43400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76100С1404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40000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76100С1404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3400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Непрограммная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28647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Непрограммные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28647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Реализация мероприятий по распределению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77200С1439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22000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77200С1439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22000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77200П1484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6647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Иные межбюджетные трансферты</w:t>
            </w:r>
          </w:p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77200П1484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6647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72611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72611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Непрограммная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72611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jc w:val="both"/>
              <w:rPr>
                <w:color w:val="000000" w:themeColor="text1"/>
              </w:rPr>
            </w:pP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Непрограммные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72611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7720051180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72611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7720051180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60152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7720051180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12459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Муниципальная программа « Защита населения и территории от чрезвычайных ситуаций, обеспечение пожарной безопасности и безопасности людей на 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водных объектах в муниципальном образовании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Нижнеграйворонского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сельсоветаСоветского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района Курской области на 2015-2020гг.»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           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 «Работа по первичным мерам противопожарной безопасности и защите населения и территории муниципального образования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сельсовет» от чрезвычайных ситуаций»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13101С1415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13101С1415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783815,83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782815,83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11202С1424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782815,83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09</w:t>
            </w:r>
          </w:p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11202С1424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782815,83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Муниципальная программа «Энергосбережение  и повышение энергетической эффективности в муниципальном образовании»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 Советского района Курской области на 2017-2019гг»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Подпрограмма «Энергосбережение в муниципальном образовании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05101С1434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</w:t>
            </w:r>
          </w:p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05101С1434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56180,94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56180,94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Нижнеграйворонском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сельсовете Советского района Курской области на 2017-2019гг.»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56180,94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Подпрограмма "Организация освещения населенных пунктов"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25835,86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«Уличное освещение территории  сельсовета»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25835,86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07101С1433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25835,86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07101С1433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25835,86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Подпрограмма «Организация 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0730000000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30345,08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 «Организация 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0730100000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30345,08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07301С1433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30345,08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07301С1433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30345,08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keepNext/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сельсовет» Советского района Курской области 2015-2020гг.»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сельсовет» Советского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0820000000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0820100000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08201С1414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08201С1414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1961804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1961804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 Советского района Курской области» на 2017-2019гг.»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1961804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Подпрограмма «Искусство»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1961804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культурно-досуговых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1961804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Оплата </w:t>
            </w:r>
            <w:proofErr w:type="gram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0110113330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418391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0110113330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418391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01101L4670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01101L4670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01101S3330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1189050,46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01101S3330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1189050,46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1A6CB2" w:rsidP="00C02626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Расходы на обеспечение деятельности (оказание услуг) муниципальных учреждений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01101С1401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334362,54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01101С1401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328991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01101С1401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800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5371,54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00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color w:val="000000" w:themeColor="text1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02200000000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Основное мероприятие «Предоставление выплат пенсий за выслугу лет, доплат к пенсиям государственных гражданских 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служащих Курской области, доплат к пенсии и единовременных выплат в соответствии с Законом Курской области «О звании «Почетный гражданин Курской области»»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0220100000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02201С1445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20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02201С1445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300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96057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Нижнеграйворонский</w:t>
            </w:r>
            <w:proofErr w:type="spellEnd"/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 xml:space="preserve"> сельсовет Советского района Курской области» на 201-2019гг.»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0800000000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0830000000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1 000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0830100000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  <w:lang w:val="en-US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08301С1406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  <w:tr w:rsidR="00C02626" w:rsidRPr="00616C02" w:rsidTr="0050467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08301С1406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  <w:lang w:val="en-US"/>
              </w:rPr>
              <w:t>2</w:t>
            </w: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626" w:rsidRPr="00616C02" w:rsidRDefault="00C02626" w:rsidP="00C02626">
            <w:pPr>
              <w:spacing w:after="0" w:line="276" w:lineRule="auto"/>
              <w:jc w:val="right"/>
              <w:rPr>
                <w:color w:val="000000" w:themeColor="text1"/>
              </w:rPr>
            </w:pPr>
            <w:r w:rsidRPr="00616C02">
              <w:rPr>
                <w:rFonts w:ascii="Arial" w:eastAsia="Arial" w:hAnsi="Arial" w:cs="Arial"/>
                <w:color w:val="000000" w:themeColor="text1"/>
                <w:sz w:val="20"/>
              </w:rPr>
              <w:t>1000</w:t>
            </w:r>
          </w:p>
        </w:tc>
      </w:tr>
    </w:tbl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Pr="00C02626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color w:val="C00000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504670" w:rsidRDefault="00504670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№9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решению Собрания </w:t>
      </w:r>
      <w:proofErr w:type="spellStart"/>
      <w:r>
        <w:rPr>
          <w:rFonts w:ascii="Arial" w:eastAsia="Arial" w:hAnsi="Arial" w:cs="Arial"/>
          <w:sz w:val="20"/>
        </w:rPr>
        <w:t>дпутатов</w:t>
      </w:r>
      <w:proofErr w:type="spellEnd"/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от 2</w:t>
      </w:r>
      <w:r w:rsidR="00D916D0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D916D0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 2018г. № </w:t>
      </w:r>
      <w:r w:rsidR="00D916D0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«О бюджете </w:t>
      </w: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2019-2020 годов»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№19 от 06.12. 2017 года</w:t>
      </w:r>
    </w:p>
    <w:p w:rsidR="006F30CF" w:rsidRDefault="00301B5F">
      <w:pPr>
        <w:spacing w:after="0" w:line="276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Ведомственная структура расходов бюджета </w:t>
      </w:r>
    </w:p>
    <w:p w:rsidR="006F30CF" w:rsidRDefault="00301B5F">
      <w:pPr>
        <w:spacing w:after="0" w:line="276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нижнеграйворонского сельсовета Советского района Курской области в  2018 году</w:t>
      </w:r>
      <w:r>
        <w:rPr>
          <w:rFonts w:ascii="Arial" w:eastAsia="Arial" w:hAnsi="Arial" w:cs="Arial"/>
          <w:sz w:val="24"/>
        </w:rPr>
        <w:t xml:space="preserve">                               </w:t>
      </w:r>
    </w:p>
    <w:p w:rsidR="006F30CF" w:rsidRDefault="00301B5F">
      <w:pPr>
        <w:spacing w:after="0" w:line="276" w:lineRule="auto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 xml:space="preserve">  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199"/>
        <w:gridCol w:w="734"/>
        <w:gridCol w:w="472"/>
        <w:gridCol w:w="520"/>
        <w:gridCol w:w="1416"/>
        <w:gridCol w:w="706"/>
        <w:gridCol w:w="1451"/>
      </w:tblGrid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ind w:right="-441"/>
            </w:pPr>
            <w:r>
              <w:rPr>
                <w:rFonts w:ascii="Arial" w:eastAsia="Arial" w:hAnsi="Arial" w:cs="Arial"/>
                <w:sz w:val="20"/>
              </w:rPr>
              <w:tab/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ГРБС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Итого расходов на 2018 год (руб.)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4438436,11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1464821,20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516984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516984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516984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71100С1402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516984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71100С1402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516984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1109171,73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1109171,73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7310000000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1109171,73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1109171,73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0A0F7C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1081130,01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28041,72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09101С1437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5 000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Муниципальная программа «Развитие  и использование информационных и телекоммуникационных технологий в Администрации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2015-2020гг.»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Подпрограмма «Обеспечение поддержки социально-экономического развития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сельсовета Советского района Курской области</w:t>
            </w:r>
            <w:r>
              <w:rPr>
                <w:rFonts w:ascii="Arial" w:eastAsia="Arial" w:hAnsi="Arial" w:cs="Arial"/>
                <w:sz w:val="2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      67200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«Расширение, содержание, обслуживание единой информационно-коммуникационной среды»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19101С1239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19101С1239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77200П1490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38562,20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77200П1490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38562,20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77200П1490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38562,20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399838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 на 2016-2020гг.»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327791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«Материально-техническое обеспечение учреждений и формирование имиджа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2016-2020гг.»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327791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«Материально-техническое обеспечение учреждений и формирование имиджа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327791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21101С1404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327791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21101С1404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170537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21101С1404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157254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43400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43400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28647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28647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Реализация мероприятий по распределению официальной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28647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28647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Иные межбюджетные трансферты</w:t>
            </w:r>
          </w:p>
          <w:p w:rsidR="006F30CF" w:rsidRDefault="006F30CF">
            <w:pPr>
              <w:suppressAutoHyphens/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77200П1484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6647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Осуществление переданных полномочий в сфере внешнего и внутреннего муниципального контроля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77200П1484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6647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Мобилизация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sz w:val="20"/>
              </w:rPr>
              <w:lastRenderedPageBreak/>
              <w:t>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12611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 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сельсоветаСоветского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района Курской области на 2015-2020гг.»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        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 «Работа по первичным мерам противопожарной безопасности и защите населения и территории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от чрезвычайных ситуаций»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  <w:p w:rsidR="006F30CF" w:rsidRDefault="006F30CF">
            <w:pPr>
              <w:suppressAutoHyphens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нужд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«Энергосбережение  и повышение энергетической эффективности в муниципальном образовании»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 на 2017-2019гг»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«Энергосбережение в муниципальном образовании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</w:t>
            </w:r>
            <w:r>
              <w:rPr>
                <w:rFonts w:ascii="Arial" w:eastAsia="Arial" w:hAnsi="Arial" w:cs="Arial"/>
                <w:sz w:val="20"/>
              </w:rPr>
              <w:lastRenderedPageBreak/>
              <w:t>Советского района Курской области»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05101С1434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</w:t>
            </w:r>
          </w:p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05101С1434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76400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сельсовете Советского района Курской области на 2017-2019гг.»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"Организация освещения населенных пунктов"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«Уличное освещение территории  сельсовета»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07101С1433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07101С1433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«Организация  и содержание мест захоронения»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0730000000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36801,08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 «Организация  и содержание мест захоронения»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0730100000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36801,08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07301С1433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36801,08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07301С1433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36801,08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 2015-2020гг.»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</w:t>
            </w:r>
            <w:r>
              <w:rPr>
                <w:rFonts w:ascii="Arial" w:eastAsia="Arial" w:hAnsi="Arial" w:cs="Arial"/>
                <w:sz w:val="20"/>
              </w:rPr>
              <w:lastRenderedPageBreak/>
              <w:t>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08201С1414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08201С1414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«Развитие культуры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на 2017-2019гг.»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Подпрограмма «Искусство»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«Содержание и обеспечение деятельности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культурно-досуговых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учреждений»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0110113330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418917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 человек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01101L4670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01101L4670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01101L4670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Прочая  закупка товаров, работ и услуг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01101L4670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20000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1189050,46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B01731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  <w:r w:rsidR="00301B5F">
              <w:rPr>
                <w:rFonts w:ascii="Arial" w:eastAsia="Arial" w:hAnsi="Arial" w:cs="Arial"/>
                <w:sz w:val="20"/>
              </w:rPr>
              <w:t>89050,46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328991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10999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Закупка товаров, работ и услуг в сфере информационно-коммуникационных технологий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10999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Прочая  закупка товаров, работ и услуг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317992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5371,54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220100000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на 201-2019гг.»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1 000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 физической культурой и спортом и ведению здорового образа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08301С1406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 w:rsidTr="000A0F7C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08301С1406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</w:tbl>
    <w:p w:rsidR="006F30CF" w:rsidRDefault="00301B5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rPr>
          <w:rFonts w:ascii="Arial" w:eastAsia="Arial" w:hAnsi="Arial" w:cs="Arial"/>
          <w:sz w:val="24"/>
        </w:rPr>
      </w:pPr>
    </w:p>
    <w:p w:rsidR="006F30CF" w:rsidRDefault="006F30CF">
      <w:pPr>
        <w:spacing w:after="0" w:line="276" w:lineRule="auto"/>
        <w:rPr>
          <w:rFonts w:ascii="Arial" w:eastAsia="Arial" w:hAnsi="Arial" w:cs="Arial"/>
          <w:sz w:val="24"/>
        </w:rPr>
      </w:pP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№ 9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решению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от 2</w:t>
      </w:r>
      <w:r w:rsidR="00AE014D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AE014D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2018г. № </w:t>
      </w:r>
      <w:r w:rsidR="00AE014D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«О бюджете </w:t>
      </w: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2019-2020 годов»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№ 19 от 06.12.2017 года</w:t>
      </w:r>
    </w:p>
    <w:p w:rsidR="006F30CF" w:rsidRDefault="006F30CF">
      <w:pPr>
        <w:spacing w:after="0" w:line="276" w:lineRule="auto"/>
        <w:jc w:val="right"/>
        <w:rPr>
          <w:rFonts w:ascii="Arial" w:eastAsia="Arial" w:hAnsi="Arial" w:cs="Arial"/>
          <w:color w:val="000000"/>
          <w:sz w:val="24"/>
        </w:rPr>
      </w:pPr>
    </w:p>
    <w:p w:rsidR="006F30CF" w:rsidRDefault="00301B5F">
      <w:pPr>
        <w:spacing w:after="0" w:line="276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 xml:space="preserve">Ведомственная структура расходов бюджета </w:t>
      </w:r>
    </w:p>
    <w:p w:rsidR="006F30CF" w:rsidRDefault="00301B5F">
      <w:pPr>
        <w:spacing w:after="0" w:line="276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нижнеграйворонского сельсовета Советского района Курской области в  2018 году</w:t>
      </w:r>
      <w:r>
        <w:rPr>
          <w:rFonts w:ascii="Arial" w:eastAsia="Arial" w:hAnsi="Arial" w:cs="Arial"/>
          <w:sz w:val="24"/>
        </w:rPr>
        <w:t xml:space="preserve">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199"/>
        <w:gridCol w:w="734"/>
        <w:gridCol w:w="472"/>
        <w:gridCol w:w="520"/>
        <w:gridCol w:w="1416"/>
        <w:gridCol w:w="706"/>
        <w:gridCol w:w="1416"/>
      </w:tblGrid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ind w:right="-441"/>
            </w:pPr>
            <w:r>
              <w:rPr>
                <w:rFonts w:ascii="Arial" w:eastAsia="Arial" w:hAnsi="Arial" w:cs="Arial"/>
                <w:sz w:val="20"/>
              </w:rPr>
              <w:tab/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ГРБС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sz w:val="20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Итого расходов на 2018 год (руб.)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6F30C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4029119,03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1244536,20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Высшее должностное лицо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334992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71100С1402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71100С1402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7310000000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eastAsia="Arial" w:hAnsi="Arial" w:cs="Arial"/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708374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27300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09101С1437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73100С1402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5 000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Муниципальная программа «Развитие  и использование информационных и телекоммуникационных технологий в Администрации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2015-2020гг.»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Подпрограмма «Обеспечение поддержки социально-экономического развития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сельсовета Советского района Курской области</w:t>
            </w:r>
            <w:r>
              <w:rPr>
                <w:rFonts w:ascii="Arial" w:eastAsia="Arial" w:hAnsi="Arial" w:cs="Arial"/>
                <w:sz w:val="2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      67200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«Расширение, содержание, обслуживание единой информационно-коммуникационной среды»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19101С1239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19101С1239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77200П1490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38562,20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77200П1490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38562,20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77200П1490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38562,20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213637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 на 2016-2020гг.»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«Материально-техническое обеспечение учреждений и формирование имиджа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2016-2020гг.»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«Материально-техническое обеспечение учреждений и формирование имиджа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</w:t>
            </w:r>
            <w:r>
              <w:rPr>
                <w:rFonts w:ascii="Arial" w:eastAsia="Arial" w:hAnsi="Arial" w:cs="Arial"/>
                <w:sz w:val="20"/>
              </w:rPr>
              <w:lastRenderedPageBreak/>
              <w:t>Советского района Курской области»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21101С1404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21101С1404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170537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21101С1404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17700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76100С1404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Реализация мероприятий по распределению официальной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77200С1439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Иные межбюджетные трансферты</w:t>
            </w:r>
          </w:p>
          <w:p w:rsidR="006F30CF" w:rsidRDefault="006F30CF">
            <w:pPr>
              <w:suppressAutoHyphens/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77200П1484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6647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Осуществление переданных полномочий в сфере внешнего и внутреннего муниципального контроля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77200П1484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6647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Национальная оборона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Мобилизация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7700000000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7720000000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60000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01102S3330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1519415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7720051180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12611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пожарной безопасности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Муниципальная программа « 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2015-2020гг.»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1300000000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        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 «Работа по первичным мерам противопожарной безопасности и защите населения и территории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от чрезвычайных ситуаций»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13101С1415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  <w:p w:rsidR="006F30CF" w:rsidRDefault="006F30CF">
            <w:pPr>
              <w:suppressAutoHyphens/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)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нужд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11202С1424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«Энергосбережение  и повышение энергетической эффективности в муниципальном образовании»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 на 2017-2019гг»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«Энергосбережение в муниципальном образовании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Мероприятия в области энергосбережения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05101С1434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</w:t>
            </w:r>
          </w:p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05101С1434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76400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Благоустройство населенных пунктов в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Нижнеграйворонском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сельсовете Советского района Курской области на 2017-2019гг.»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"Организация освещения населенных пунктов"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«Уличное освещение территории  сельсовета»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07101С1433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07101С1433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«Организация  и содержание мест захоронения»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0730000000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 «Организация  и содержание мест захоронения»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0730100000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07301С1433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07301С1433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 2015-2020гг.»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08201С1414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08201С1414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1519415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«Развитие культуры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на 2017-2019гг.»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0100000000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1519415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Подпрограмма «Искусство»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0110000000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1519415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«Содержание и обеспечение деятельности культурн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о-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досуговых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учреждений»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1519415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01102S3330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1519415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01101S3330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1189423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329992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01101С1401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0220100000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02201С1445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0000000000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на 201-2019гг.»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0800000000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0830000000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1 000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</w:t>
            </w:r>
            <w:r>
              <w:rPr>
                <w:rFonts w:ascii="Arial" w:eastAsia="Arial" w:hAnsi="Arial" w:cs="Arial"/>
                <w:sz w:val="20"/>
              </w:rPr>
              <w:lastRenderedPageBreak/>
              <w:t>физкультурных мероприятий и спортивных мероприятий»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0830100000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 физической культурой и спортом и ведению здорового образа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08301С1406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08301С1406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0CF" w:rsidRDefault="00301B5F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</w:tbl>
    <w:p w:rsidR="006F30CF" w:rsidRDefault="00301B5F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D916D0" w:rsidRDefault="00D916D0">
      <w:pPr>
        <w:spacing w:after="0" w:line="276" w:lineRule="auto"/>
        <w:jc w:val="center"/>
        <w:rPr>
          <w:rFonts w:ascii="Arial" w:eastAsia="Arial" w:hAnsi="Arial" w:cs="Arial"/>
          <w:sz w:val="24"/>
        </w:rPr>
      </w:pPr>
    </w:p>
    <w:p w:rsidR="006F30CF" w:rsidRDefault="00301B5F">
      <w:pPr>
        <w:spacing w:after="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№ 11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К решению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от 2</w:t>
      </w:r>
      <w:r w:rsidR="00AE014D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AE014D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 2018г. № </w:t>
      </w:r>
      <w:r w:rsidR="00AE014D">
        <w:rPr>
          <w:rFonts w:ascii="Arial" w:eastAsia="Arial" w:hAnsi="Arial" w:cs="Arial"/>
          <w:sz w:val="20"/>
        </w:rPr>
        <w:t>21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области»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от 06 декабря 2017 года №19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«О бюджете </w:t>
      </w:r>
      <w:proofErr w:type="spellStart"/>
      <w:r>
        <w:rPr>
          <w:rFonts w:ascii="Arial" w:eastAsia="Arial" w:hAnsi="Arial" w:cs="Arial"/>
          <w:color w:val="000000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2019 -2020 годов»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>
        <w:rPr>
          <w:rFonts w:ascii="Arial" w:eastAsia="Arial" w:hAnsi="Arial" w:cs="Arial"/>
          <w:color w:val="000000"/>
          <w:sz w:val="20"/>
        </w:rPr>
        <w:t>№ 19 от 06.12.2017 года</w:t>
      </w:r>
    </w:p>
    <w:p w:rsidR="006F30CF" w:rsidRDefault="006F30CF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6F30CF" w:rsidRDefault="00301B5F">
      <w:pPr>
        <w:tabs>
          <w:tab w:val="left" w:pos="1935"/>
        </w:tabs>
        <w:spacing w:after="0" w:line="240" w:lineRule="auto"/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Распределение бюджетных ассигнований по целевым статьям (муниципальным программам МО «нижнеграйворонский  сельсовет» Советского района Курской области и непрограммным направлениям деятельности), группам видов расходов на 2018 год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5357"/>
        <w:gridCol w:w="1773"/>
        <w:gridCol w:w="701"/>
        <w:gridCol w:w="1564"/>
      </w:tblGrid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Наименование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ВР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Сумма на 2018 год, руб.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pacing w:after="0" w:line="240" w:lineRule="auto"/>
              <w:ind w:left="-3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ВСЕГО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 «Развитие культуры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 на 2017-2019гг»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01 0 00 00000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"Искусство"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«Содержание и обеспечение деятельности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культурно-досуговых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учреждений»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1962330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851"/>
              <w:gridCol w:w="1045"/>
              <w:gridCol w:w="282"/>
              <w:gridCol w:w="1089"/>
            </w:tblGrid>
            <w:tr w:rsidR="006F30CF">
              <w:tc>
                <w:tcPr>
                  <w:tcW w:w="2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auto"/>
                  <w:tcMar>
                    <w:left w:w="30" w:type="dxa"/>
                    <w:right w:w="30" w:type="dxa"/>
                  </w:tcMar>
                </w:tcPr>
                <w:p w:rsidR="006F30CF" w:rsidRDefault="00301B5F">
                  <w:pPr>
                    <w:suppressAutoHyphens/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auto"/>
                  <w:tcMar>
                    <w:left w:w="30" w:type="dxa"/>
                    <w:right w:w="30" w:type="dxa"/>
                  </w:tcMar>
                </w:tcPr>
                <w:p w:rsidR="006F30CF" w:rsidRDefault="00301B5F">
                  <w:pPr>
                    <w:spacing w:after="20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01 1 01 С1401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auto"/>
                  <w:tcMar>
                    <w:left w:w="30" w:type="dxa"/>
                    <w:right w:w="30" w:type="dxa"/>
                  </w:tcMar>
                </w:tcPr>
                <w:p w:rsidR="006F30CF" w:rsidRDefault="006F30CF">
                  <w:pPr>
                    <w:spacing w:after="20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</w:tcPr>
                <w:p w:rsidR="006F30CF" w:rsidRDefault="00301B5F">
                  <w:pPr>
                    <w:spacing w:after="20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1962330</w:t>
                  </w:r>
                </w:p>
              </w:tc>
            </w:tr>
          </w:tbl>
          <w:p w:rsidR="006F30CF" w:rsidRDefault="006F30CF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1 01 S3330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1189423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Расходы на обеспечение деятельности (оказание услуг) </w:t>
            </w:r>
            <w:proofErr w:type="spellStart"/>
            <w:r>
              <w:rPr>
                <w:rFonts w:ascii="Calibri" w:eastAsia="Calibri" w:hAnsi="Calibri" w:cs="Calibri"/>
              </w:rPr>
              <w:t>муниципальныхучреждений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01 1 01 С1401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1524415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329992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«Социальная поддержка граждан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области» на 2015-2020гг.»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02 0 00 00000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02 2 00 00000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02 2 01 00000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02 2 01 С1445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02 2 01 С1445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96057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 на 2017-2019 гг.»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05 0 00 00000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«Энергосбережение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05 1 00 00000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«Проведение эффективной энергосберегающей политики»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05 1 01 00000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в области энергосбережения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05 1 01 С1434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05 1 01 С1434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01 1 01 S3330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1189050,46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 «Благоустройство населенных пунктов в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Нижнеграйворонском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сельсовете Советского района Курской области на 2017-2019гг.»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07 0 00 00000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Подпрограмма «Организация освещения населенных пунктов»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«Уличное освещение территории сельсовета»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1 01 С1433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1 01 С1433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07 2 00 00000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07 2 01 00000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2 01 С1433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07 2 01 С1433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 на 2017-2019 гг.»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08 0 00 00000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08 3 00 00000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08 3 01 00000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08 3 01 С1406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08 3 01 С1406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сельсовет» Советского района Курской области на 2017-2019гг.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09 0 00 00000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09 1 00 00000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«Повышение классификации муниципальных служащих»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09 1 01 00000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09 1 01 C1437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09 1 01 C1437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С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«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Защита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сельсовет»  Советского района Курской области на 2015-2020гг»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Основное мероприятие «Работа по первичным мерам противопожарной безопасности и защите населения и территорий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от чрезвычайных ситуаций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13 1 01 С1415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13 1 01 С1415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«Повышение эффективности работы с молодежью, организация отдыха и оздоровление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сельсовет» Советского района Курской области 2015-2020гг.»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«Повышение эффективности молодежной политики муниципальной программы «Повышение эффективности работы с молодежью, организация отдыха и оздоровление детей,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олодежи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Советского района Курской области 2015-</w:t>
            </w:r>
            <w:r>
              <w:rPr>
                <w:rFonts w:ascii="Arial" w:eastAsia="Arial" w:hAnsi="Arial" w:cs="Arial"/>
                <w:sz w:val="20"/>
              </w:rPr>
              <w:lastRenderedPageBreak/>
              <w:t>2020 гг.»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082 01 00000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01 С1414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01 С1414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Дорожное хозяйство (дорожные фонды)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 2 02 С1424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 2 02 С1424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 2 02 С1424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782815,83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Муниципальная программа «Развитие и использование  информационных и телекоммуникационных технологий в Администрации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19 0 00 00000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«Обеспечение поддержки социально-экономического развития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t>19 1 00 00000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«Расширение, содержание, обслуживание единой информационно-коммуникационной среды»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 1 01 С1239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 1 01 С1239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области» на 2016-2020гг.»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21 0 00 0000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21 1 00 00000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21 1 01 00000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 1 01 С1404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 1 01 С1404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188237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функционирования высшего должностного лица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71 0 00 00000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Высшее должностное лицо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71 1 00 0000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71 1 00 С1402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71 1 00 С1402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398100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73 1 00 0 0000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200" w:line="276" w:lineRule="auto"/>
            </w:pPr>
            <w:r>
              <w:rPr>
                <w:rFonts w:ascii="Arial" w:eastAsia="Arial" w:hAnsi="Arial" w:cs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 1 00 С1402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735674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 1 00 С1402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708374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73 1 00 С1402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27300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77 0 00 00000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77 2 00 00000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2 00 С1439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2 00 С1439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77 2 00 51180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72611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77 2 00 51180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6000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77 2 00 51180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12611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0 22 П1484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6647</w:t>
            </w:r>
          </w:p>
        </w:tc>
      </w:tr>
      <w:tr w:rsidR="006F30CF"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Осуществление переданных  полномочий в сфере внешнего и внутреннего финансового контроля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77 0 22 П1484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pacing w:after="20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6647</w:t>
            </w:r>
          </w:p>
        </w:tc>
      </w:tr>
    </w:tbl>
    <w:p w:rsidR="006F30CF" w:rsidRDefault="006F30CF">
      <w:pPr>
        <w:suppressAutoHyphens/>
        <w:spacing w:after="200" w:line="276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uppressAutoHyphens/>
        <w:spacing w:after="200" w:line="276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uppressAutoHyphens/>
        <w:spacing w:after="200" w:line="276" w:lineRule="auto"/>
        <w:jc w:val="right"/>
        <w:rPr>
          <w:rFonts w:ascii="Arial" w:eastAsia="Arial" w:hAnsi="Arial" w:cs="Arial"/>
          <w:sz w:val="20"/>
        </w:rPr>
      </w:pPr>
    </w:p>
    <w:p w:rsidR="006F30CF" w:rsidRDefault="006F30CF">
      <w:pPr>
        <w:suppressAutoHyphens/>
        <w:spacing w:after="200" w:line="276" w:lineRule="auto"/>
        <w:jc w:val="right"/>
        <w:rPr>
          <w:rFonts w:ascii="Arial" w:eastAsia="Arial" w:hAnsi="Arial" w:cs="Arial"/>
          <w:sz w:val="20"/>
        </w:rPr>
      </w:pPr>
    </w:p>
    <w:p w:rsidR="006F30CF" w:rsidRDefault="00301B5F">
      <w:pPr>
        <w:suppressAutoHyphens/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Приложение № 12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решению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сельсовета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от 2</w:t>
      </w:r>
      <w:r w:rsidR="00AE014D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 </w:t>
      </w:r>
      <w:r w:rsidR="00AE014D">
        <w:rPr>
          <w:rFonts w:ascii="Arial" w:eastAsia="Arial" w:hAnsi="Arial" w:cs="Arial"/>
          <w:sz w:val="20"/>
        </w:rPr>
        <w:t>октября</w:t>
      </w:r>
      <w:r>
        <w:rPr>
          <w:rFonts w:ascii="Arial" w:eastAsia="Arial" w:hAnsi="Arial" w:cs="Arial"/>
          <w:sz w:val="20"/>
        </w:rPr>
        <w:t xml:space="preserve">  2018г. № </w:t>
      </w:r>
      <w:r w:rsidR="00AE014D">
        <w:rPr>
          <w:rFonts w:ascii="Arial" w:eastAsia="Arial" w:hAnsi="Arial" w:cs="Arial"/>
          <w:sz w:val="20"/>
        </w:rPr>
        <w:t>21</w:t>
      </w:r>
      <w:r>
        <w:rPr>
          <w:rFonts w:ascii="Arial" w:eastAsia="Arial" w:hAnsi="Arial" w:cs="Arial"/>
          <w:sz w:val="20"/>
        </w:rPr>
        <w:t xml:space="preserve"> «</w:t>
      </w:r>
      <w:r>
        <w:rPr>
          <w:rFonts w:ascii="Arial" w:eastAsia="Arial" w:hAnsi="Arial" w:cs="Arial"/>
          <w:color w:val="000000"/>
          <w:sz w:val="20"/>
        </w:rPr>
        <w:t xml:space="preserve">О внесении изменений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и дополнений в решение Собрания депутатов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 xml:space="preserve">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Советского района Курской области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«О бюджете </w:t>
      </w:r>
      <w:proofErr w:type="spellStart"/>
      <w:r>
        <w:rPr>
          <w:rFonts w:ascii="Arial" w:eastAsia="Arial" w:hAnsi="Arial" w:cs="Arial"/>
          <w:sz w:val="20"/>
        </w:rPr>
        <w:t>Нижнеграйворонского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сельсовета </w:t>
      </w:r>
    </w:p>
    <w:p w:rsidR="006F30CF" w:rsidRDefault="00301B5F">
      <w:pPr>
        <w:spacing w:after="0" w:line="240" w:lineRule="auto"/>
        <w:ind w:firstLine="567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Советского района Курской области на 2018 год и </w:t>
      </w:r>
    </w:p>
    <w:p w:rsidR="006F30CF" w:rsidRDefault="00301B5F">
      <w:pPr>
        <w:spacing w:after="0" w:line="240" w:lineRule="auto"/>
        <w:jc w:val="right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плановый период 2019-2020 годов»</w:t>
      </w:r>
    </w:p>
    <w:p w:rsidR="006F30CF" w:rsidRDefault="00301B5F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№ 19 от 06.12.2017 года</w:t>
      </w:r>
    </w:p>
    <w:p w:rsidR="006F30CF" w:rsidRDefault="00301B5F">
      <w:pPr>
        <w:suppressAutoHyphens/>
        <w:spacing w:after="200" w:line="276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Распределение бюджетных ассигнований по целевым статьям (муниципальным программам муниципального образования «</w:t>
      </w:r>
      <w:proofErr w:type="spellStart"/>
      <w:r>
        <w:rPr>
          <w:rFonts w:ascii="Arial" w:eastAsia="Arial" w:hAnsi="Arial" w:cs="Arial"/>
          <w:b/>
          <w:sz w:val="20"/>
        </w:rPr>
        <w:t>Нижнеграйворонский</w:t>
      </w:r>
      <w:proofErr w:type="spellEnd"/>
      <w:r>
        <w:rPr>
          <w:rFonts w:ascii="Arial" w:eastAsia="Arial" w:hAnsi="Arial" w:cs="Arial"/>
          <w:b/>
          <w:sz w:val="20"/>
        </w:rPr>
        <w:t xml:space="preserve"> сельсовет Советского района Курской области и </w:t>
      </w:r>
      <w:proofErr w:type="spellStart"/>
      <w:r>
        <w:rPr>
          <w:rFonts w:ascii="Arial" w:eastAsia="Arial" w:hAnsi="Arial" w:cs="Arial"/>
          <w:b/>
          <w:sz w:val="20"/>
        </w:rPr>
        <w:t>непрограммным</w:t>
      </w:r>
      <w:proofErr w:type="spellEnd"/>
      <w:r>
        <w:rPr>
          <w:rFonts w:ascii="Arial" w:eastAsia="Arial" w:hAnsi="Arial" w:cs="Arial"/>
          <w:b/>
          <w:sz w:val="20"/>
        </w:rPr>
        <w:t xml:space="preserve"> направлениям деятельности), группам видов расходов на плановый период 2019-2020 годов</w:t>
      </w:r>
      <w:proofErr w:type="gramStart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(</w:t>
      </w:r>
      <w:proofErr w:type="gramStart"/>
      <w:r>
        <w:rPr>
          <w:rFonts w:ascii="Arial" w:eastAsia="Arial" w:hAnsi="Arial" w:cs="Arial"/>
          <w:sz w:val="20"/>
        </w:rPr>
        <w:t>р</w:t>
      </w:r>
      <w:proofErr w:type="gramEnd"/>
      <w:r>
        <w:rPr>
          <w:rFonts w:ascii="Arial" w:eastAsia="Arial" w:hAnsi="Arial" w:cs="Arial"/>
          <w:sz w:val="20"/>
        </w:rPr>
        <w:t>уб.)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/>
      </w:tblPr>
      <w:tblGrid>
        <w:gridCol w:w="5412"/>
        <w:gridCol w:w="1160"/>
        <w:gridCol w:w="770"/>
        <w:gridCol w:w="954"/>
        <w:gridCol w:w="1069"/>
      </w:tblGrid>
      <w:tr w:rsidR="006F30CF">
        <w:tc>
          <w:tcPr>
            <w:tcW w:w="5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ЦСР</w:t>
            </w:r>
          </w:p>
        </w:tc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ВР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3" w:space="0" w:color="000001"/>
              <w:bottom w:val="single" w:sz="6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Сумма на 2019 год</w:t>
            </w:r>
          </w:p>
          <w:p w:rsidR="006F30CF" w:rsidRDefault="006F30C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top w:val="single" w:sz="6" w:space="0" w:color="000001"/>
              <w:left w:val="single" w:sz="3" w:space="0" w:color="00000A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Сумма на 2020 год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keepNext/>
              <w:tabs>
                <w:tab w:val="left" w:pos="2497"/>
              </w:tabs>
              <w:suppressAutoHyphens/>
              <w:spacing w:after="0" w:line="240" w:lineRule="auto"/>
              <w:ind w:left="1789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ВСЕГО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 «Развитие культуры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на 2017-2019гг"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01 0 00 00000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Подпрограмма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«Искусство»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01 1 00 00000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 xml:space="preserve">Основное мероприятие </w:t>
            </w:r>
            <w:r>
              <w:rPr>
                <w:rFonts w:ascii="Arial" w:eastAsia="Arial" w:hAnsi="Arial" w:cs="Arial"/>
                <w:sz w:val="20"/>
              </w:rPr>
              <w:t xml:space="preserve">«Содержание и обеспечение деятельности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культурно-досуговых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учреждений»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01 1 01 00000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на обеспечение деятельности  (оказание услуг)       муниципальных учреждений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1524415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1189423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1189423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329992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329992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Иные бюджетные ассигнования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01 1 01 С1401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«Социальная поддержка граждан 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области» на 2015-2020гг»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02 0 00 00000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148059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119302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02 2 00 00000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148059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119302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02 2 01 00000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148059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119302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02 2 01 С1445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148059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119302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02 2 01 С1445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148059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119302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05 0 00 00000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«Энергосбережение в муниципальном образовании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 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05 1 00 00000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05 1 01 00000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в области энергосбережения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05 1 01 С1434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05 1 01 С1434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 "Благоустройство населенных пунктов в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Нижнеграйворонском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сельсовете Советского района Курской области на 2017-2019гг»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07 0 00 00000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Подпрограмма «Организация освещения населенных пунктов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</w:t>
            </w:r>
            <w:proofErr w:type="gramEnd"/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07 1 00 00000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«Уличное освещение территорий сельсовета»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07 1 01 00000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1 01 С1433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1 01 С1433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07 2 00 00000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07 2 01 00000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по благоустройству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2 01 С1433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07 2 01 С1433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65400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области» на 2017-2019гг»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08 0 00 00000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«Реализация муниципальной политики в сфере физической культуры и спорта»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08 3 00 00000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08 3 01 00000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08 3 01 С1406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08 3 01 С1406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«Развитие муниципальной службы 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Советского района Курской области» на 2017-2019гг»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09 0 00 00000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09 1 00 00000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09 1 01 00000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09 1 01 С1437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09 1 01 С1437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сельсовет Советского района Курской области» на 2015-2020гг»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13 0 00 00000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sz w:val="20"/>
              </w:rPr>
              <w:lastRenderedPageBreak/>
              <w:t>характера, стабильности техногенной обстановки»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13 1 00 00000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Основное мероприятие «Работа по первичным мерам противопожарной безопасности и  защите населения и территорий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сельсовет» от чрезвычайных ситуаций».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13 1 01 00000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13 1 01 С1415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13 1 01 С1415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9000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Муниципальная программа «Повышение эффективности работы 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молодёжью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,о</w:t>
            </w:r>
            <w:proofErr w:type="gramEnd"/>
            <w:r>
              <w:rPr>
                <w:rFonts w:ascii="Arial" w:eastAsia="Arial" w:hAnsi="Arial" w:cs="Arial"/>
                <w:sz w:val="20"/>
              </w:rPr>
              <w:t>рганизация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отдыха и оздоровление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детей,молодёжи,развитие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физической культуры и спорта в муниципальном образовании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области»2015-2020гг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08 2 00 00000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Подпрограмма «Повышение эффективности реализации молодежной политики муниципальной программы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«П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овышение эффективности работы с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молодёжью,организация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отдыха и оздоровление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детей,молодёжи,развитие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физической культуры и спорта в муниципальном образовании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области»2015-2020гг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08 2 01 00000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«Создание условий для вовлечения молодёжи в активную общественную деятельность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01 С1414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08 2 01 С1414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Муниципальная программа «Развитие и использование информационных и телекоммуникационных технологий в Администрации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2015-2020гг»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19 0 00 00000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 «Обеспечение поддержки социально- экономического развития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19 1 00 00000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19 1 01 00000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 1 01 С1239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 1 01 С1239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67200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Муниципальная программа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Нижнеграйворонский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 Советского района Курской области» на 2016-2020 годы»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21 0 00 0000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Подпрограмма «Материально- техническое обеспечение учреждений и формирование имиджа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 на 2016-2020 г»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21 1 00 00000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Основное мероприятие «Материально- техническое обеспечение учреждений и формирование имиджа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Нижнеграйворонского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сельсовета Советского района Курской области»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21 1 01 00000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Выполнение других (прочих) обязательств органа </w:t>
            </w:r>
            <w:r>
              <w:rPr>
                <w:rFonts w:ascii="Arial" w:eastAsia="Arial" w:hAnsi="Arial" w:cs="Arial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21 1 01 </w:t>
            </w:r>
            <w:r>
              <w:rPr>
                <w:rFonts w:ascii="Arial" w:eastAsia="Arial" w:hAnsi="Arial" w:cs="Arial"/>
                <w:sz w:val="20"/>
              </w:rPr>
              <w:lastRenderedPageBreak/>
              <w:t>С1404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A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A"/>
              <w:left w:val="single" w:sz="6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21 1 01 С1404</w:t>
            </w:r>
          </w:p>
        </w:tc>
        <w:tc>
          <w:tcPr>
            <w:tcW w:w="773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A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  <w:tc>
          <w:tcPr>
            <w:tcW w:w="1071" w:type="dxa"/>
            <w:tcBorders>
              <w:top w:val="single" w:sz="3" w:space="0" w:color="00000A"/>
              <w:left w:val="single" w:sz="3" w:space="0" w:color="00000A"/>
              <w:bottom w:val="single" w:sz="3" w:space="0" w:color="000001"/>
              <w:right w:val="single" w:sz="6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120537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Обеспечение функционирования высшего должностного лица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71 0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Высшее должностное лицо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71 1 00 0000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71 1 00 С1402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71 1 00 С1402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198100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73 0 00 00000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240359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240359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73 1 00 0 0000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240359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240359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73 1 00 С1402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240359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240359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73 1 00 С1402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195359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195359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Иные бюджетные ассигнования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73 1 00 С1402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800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45000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45000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77 0 00 00000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</w:rPr>
              <w:t>Непрограммные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</w:rPr>
              <w:t xml:space="preserve"> расходы органов местного самоуправления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77 2 00 00000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77 2 00 С1439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77 2 00 С1439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22000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77 2 00 51180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6F30C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73387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76047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F30CF" w:rsidRDefault="006F30C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77 2 00 51180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60000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60000</w:t>
            </w:r>
          </w:p>
        </w:tc>
      </w:tr>
      <w:tr w:rsidR="006F30CF">
        <w:tc>
          <w:tcPr>
            <w:tcW w:w="543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77 2 00 51180</w:t>
            </w:r>
          </w:p>
        </w:tc>
        <w:tc>
          <w:tcPr>
            <w:tcW w:w="773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  <w:tc>
          <w:tcPr>
            <w:tcW w:w="95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A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13387</w:t>
            </w:r>
          </w:p>
        </w:tc>
        <w:tc>
          <w:tcPr>
            <w:tcW w:w="1071" w:type="dxa"/>
            <w:tcBorders>
              <w:top w:val="single" w:sz="3" w:space="0" w:color="000001"/>
              <w:left w:val="single" w:sz="3" w:space="0" w:color="00000A"/>
              <w:bottom w:val="single" w:sz="3" w:space="0" w:color="000001"/>
              <w:right w:val="single" w:sz="3" w:space="0" w:color="000001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30CF" w:rsidRDefault="00301B5F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16047</w:t>
            </w:r>
          </w:p>
        </w:tc>
      </w:tr>
    </w:tbl>
    <w:p w:rsidR="006F30CF" w:rsidRDefault="006F30CF">
      <w:pPr>
        <w:spacing w:after="200" w:line="276" w:lineRule="auto"/>
        <w:ind w:firstLine="708"/>
        <w:rPr>
          <w:rFonts w:ascii="Arial" w:eastAsia="Arial" w:hAnsi="Arial" w:cs="Arial"/>
          <w:b/>
          <w:sz w:val="24"/>
        </w:rPr>
      </w:pPr>
    </w:p>
    <w:p w:rsidR="00301B5F" w:rsidRDefault="00301B5F">
      <w:pPr>
        <w:spacing w:after="200" w:line="276" w:lineRule="auto"/>
        <w:ind w:firstLine="708"/>
        <w:rPr>
          <w:rFonts w:ascii="Arial" w:eastAsia="Arial" w:hAnsi="Arial" w:cs="Arial"/>
          <w:b/>
          <w:sz w:val="24"/>
        </w:rPr>
      </w:pPr>
    </w:p>
    <w:p w:rsidR="00301B5F" w:rsidRDefault="00301B5F">
      <w:pPr>
        <w:spacing w:after="200" w:line="276" w:lineRule="auto"/>
        <w:ind w:firstLine="708"/>
        <w:rPr>
          <w:rFonts w:ascii="Arial" w:eastAsia="Arial" w:hAnsi="Arial" w:cs="Arial"/>
          <w:b/>
          <w:sz w:val="24"/>
        </w:rPr>
      </w:pPr>
    </w:p>
    <w:p w:rsidR="00301B5F" w:rsidRDefault="00301B5F">
      <w:pPr>
        <w:spacing w:after="200" w:line="276" w:lineRule="auto"/>
        <w:ind w:firstLine="708"/>
        <w:rPr>
          <w:rFonts w:ascii="Arial" w:eastAsia="Arial" w:hAnsi="Arial" w:cs="Arial"/>
          <w:b/>
          <w:sz w:val="24"/>
        </w:rPr>
      </w:pP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Приложение № 13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  решению собрания  депутатов</w:t>
      </w: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сельсовета</w:t>
      </w: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Советского района Курской области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«О бюджете </w:t>
      </w:r>
      <w:proofErr w:type="spellStart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сельсовета Советского района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Курской области на 2018год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плановый период 2019-2020 годов</w:t>
      </w:r>
    </w:p>
    <w:p w:rsidR="00301B5F" w:rsidRPr="00301B5F" w:rsidRDefault="00301B5F" w:rsidP="00301B5F">
      <w:pPr>
        <w:tabs>
          <w:tab w:val="left" w:pos="10725"/>
        </w:tabs>
        <w:suppressAutoHyphens/>
        <w:spacing w:after="0" w:line="100" w:lineRule="atLeast"/>
        <w:ind w:left="5040" w:right="140"/>
        <w:jc w:val="right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№  19от 06.12.2017 года</w:t>
      </w: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  <w:r w:rsidRPr="00301B5F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  <w:t xml:space="preserve">ПРОГРАММАМУНИЦИПАЛЬНЫХ </w:t>
      </w:r>
      <w:proofErr w:type="gramStart"/>
      <w:r w:rsidRPr="00301B5F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  <w:t>ВНУТРЕННИХ</w:t>
      </w:r>
      <w:proofErr w:type="gramEnd"/>
      <w:r w:rsidRPr="00301B5F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  <w:t xml:space="preserve"> ЗАИМСТВОВАНИЙБЮДЖЕТА </w:t>
      </w:r>
      <w:proofErr w:type="spellStart"/>
      <w:r w:rsidRPr="00301B5F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ar-SA"/>
        </w:rPr>
        <w:t xml:space="preserve"> СЕЛЬСОВЕТА СОВЕТСКОГО РАЙОНА СОВЕТСКОГО РАЙОНА КУРСКОЙ ОБЛАСТИ НА 2018 ГОД</w:t>
      </w:r>
    </w:p>
    <w:p w:rsidR="00301B5F" w:rsidRPr="00301B5F" w:rsidRDefault="00301B5F" w:rsidP="00301B5F">
      <w:pPr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  <w:t>1. Привлечение внутренних заимствований</w:t>
      </w:r>
    </w:p>
    <w:tbl>
      <w:tblPr>
        <w:tblW w:w="0" w:type="auto"/>
        <w:tblLayout w:type="fixed"/>
        <w:tblLook w:val="0000"/>
      </w:tblPr>
      <w:tblGrid>
        <w:gridCol w:w="539"/>
        <w:gridCol w:w="6090"/>
        <w:gridCol w:w="2391"/>
      </w:tblGrid>
      <w:tr w:rsidR="00301B5F" w:rsidRPr="00301B5F" w:rsidTr="00301B5F">
        <w:trPr>
          <w:trHeight w:val="12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Объем привлечения средств в 2018г.</w:t>
            </w:r>
          </w:p>
          <w:p w:rsidR="00301B5F" w:rsidRPr="00301B5F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(рублей)</w:t>
            </w:r>
          </w:p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301B5F" w:rsidRPr="00301B5F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Муниципальные ценные бумаги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301B5F" w:rsidRPr="00616C02" w:rsidTr="00301B5F">
        <w:trPr>
          <w:trHeight w:val="68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val="en-US" w:eastAsia="ar-SA"/>
              </w:rPr>
              <w:t>177800</w:t>
            </w:r>
          </w:p>
        </w:tc>
      </w:tr>
      <w:tr w:rsidR="00301B5F" w:rsidRPr="00616C02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301B5F" w:rsidRPr="00616C02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val="en-US"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val="en-US" w:eastAsia="ar-SA"/>
              </w:rPr>
              <w:t>177800</w:t>
            </w:r>
          </w:p>
        </w:tc>
      </w:tr>
    </w:tbl>
    <w:p w:rsidR="00301B5F" w:rsidRPr="00616C02" w:rsidRDefault="00301B5F" w:rsidP="00301B5F">
      <w:pPr>
        <w:suppressAutoHyphens/>
        <w:spacing w:after="0" w:line="10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18"/>
          <w:szCs w:val="18"/>
          <w:lang w:eastAsia="ar-SA"/>
        </w:rPr>
      </w:pPr>
    </w:p>
    <w:p w:rsidR="00301B5F" w:rsidRPr="00616C02" w:rsidRDefault="00301B5F" w:rsidP="00301B5F">
      <w:pPr>
        <w:suppressAutoHyphens/>
        <w:spacing w:after="0" w:line="10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616C02">
        <w:rPr>
          <w:rFonts w:ascii="Times New Roman" w:eastAsia="Times New Roman" w:hAnsi="Times New Roman" w:cs="Times New Roman"/>
          <w:b/>
          <w:color w:val="000000" w:themeColor="text1"/>
          <w:kern w:val="1"/>
          <w:sz w:val="18"/>
          <w:szCs w:val="18"/>
          <w:lang w:eastAsia="ar-SA"/>
        </w:rPr>
        <w:t xml:space="preserve">                        2. Погашение внутренних заимствований</w:t>
      </w:r>
    </w:p>
    <w:tbl>
      <w:tblPr>
        <w:tblW w:w="0" w:type="auto"/>
        <w:tblLayout w:type="fixed"/>
        <w:tblLook w:val="0000"/>
      </w:tblPr>
      <w:tblGrid>
        <w:gridCol w:w="539"/>
        <w:gridCol w:w="6119"/>
        <w:gridCol w:w="2362"/>
      </w:tblGrid>
      <w:tr w:rsidR="00301B5F" w:rsidRPr="00616C02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/</w:t>
            </w:r>
            <w:proofErr w:type="spellStart"/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Виды заимствований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Объем погашения средств в 2018 г.</w:t>
            </w:r>
          </w:p>
          <w:p w:rsidR="00301B5F" w:rsidRPr="00616C02" w:rsidRDefault="00301B5F" w:rsidP="00301B5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(рублей)</w:t>
            </w:r>
          </w:p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</w:p>
        </w:tc>
      </w:tr>
      <w:tr w:rsidR="00301B5F" w:rsidRPr="00616C02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Муниципальные ценные бумаги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301B5F" w:rsidRPr="00616C02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val="en-US" w:eastAsia="ar-SA"/>
              </w:rPr>
            </w:pPr>
            <w:r w:rsidRPr="00616C0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18"/>
                <w:szCs w:val="18"/>
                <w:lang w:val="en-US" w:eastAsia="ar-SA"/>
              </w:rPr>
              <w:t>-</w:t>
            </w:r>
          </w:p>
        </w:tc>
      </w:tr>
      <w:tr w:rsidR="00301B5F" w:rsidRPr="00301B5F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Кредиты кредитных организаций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301B5F" w:rsidRPr="00301B5F" w:rsidTr="00301B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01B5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-</w:t>
            </w:r>
          </w:p>
        </w:tc>
      </w:tr>
    </w:tbl>
    <w:p w:rsidR="00301B5F" w:rsidRPr="00301B5F" w:rsidRDefault="00301B5F" w:rsidP="00301B5F">
      <w:pPr>
        <w:tabs>
          <w:tab w:val="left" w:pos="6090"/>
        </w:tabs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suppressAutoHyphens/>
        <w:spacing w:after="200" w:line="276" w:lineRule="auto"/>
        <w:textAlignment w:val="baseline"/>
        <w:rPr>
          <w:rFonts w:ascii="Calibri" w:eastAsia="SimSun" w:hAnsi="Calibri" w:cs="Tahoma"/>
          <w:kern w:val="1"/>
          <w:lang w:eastAsia="ar-SA"/>
        </w:rPr>
      </w:pPr>
    </w:p>
    <w:p w:rsidR="00301B5F" w:rsidRPr="00301B5F" w:rsidRDefault="00301B5F" w:rsidP="00301B5F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Calibri" w:eastAsia="SimSun" w:hAnsi="Calibri" w:cs="Tahoma"/>
          <w:kern w:val="1"/>
          <w:lang w:eastAsia="ar-SA"/>
        </w:rPr>
        <w:lastRenderedPageBreak/>
        <w:tab/>
      </w: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Приложение № 14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  решению собрания  депутатов</w:t>
      </w: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сельсовета</w:t>
      </w:r>
    </w:p>
    <w:p w:rsidR="00301B5F" w:rsidRPr="00301B5F" w:rsidRDefault="00301B5F" w:rsidP="00301B5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Советского района Курской области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«О бюджете </w:t>
      </w:r>
      <w:proofErr w:type="spellStart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Нижнеграйворонского</w:t>
      </w:r>
      <w:proofErr w:type="spellEnd"/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сельсовета Советского района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Курской области на 2018год</w:t>
      </w:r>
    </w:p>
    <w:p w:rsidR="00301B5F" w:rsidRPr="00301B5F" w:rsidRDefault="00301B5F" w:rsidP="00301B5F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плановый период 2019-2020 годов</w:t>
      </w:r>
    </w:p>
    <w:p w:rsidR="00301B5F" w:rsidRPr="00301B5F" w:rsidRDefault="00301B5F" w:rsidP="00301B5F">
      <w:pPr>
        <w:tabs>
          <w:tab w:val="left" w:pos="5685"/>
        </w:tabs>
        <w:suppressAutoHyphens/>
        <w:spacing w:after="0" w:line="100" w:lineRule="atLeast"/>
        <w:jc w:val="right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ar-SA"/>
        </w:rPr>
      </w:pPr>
      <w:r w:rsidRPr="00301B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№19  от 06.12.2017 года</w:t>
      </w: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ar-SA"/>
        </w:rPr>
      </w:pPr>
      <w:r w:rsidRPr="00301B5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ar-SA"/>
        </w:rPr>
        <w:t>ПРОГРАММАМУНИЦИПАЛЬНЫХ ВНУТРЕННИХ ЗАИМСТВОВАНИЙ</w:t>
      </w:r>
    </w:p>
    <w:p w:rsidR="00301B5F" w:rsidRPr="00301B5F" w:rsidRDefault="00301B5F" w:rsidP="00301B5F">
      <w:pPr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ahoma"/>
          <w:b/>
          <w:kern w:val="1"/>
          <w:sz w:val="24"/>
          <w:szCs w:val="24"/>
          <w:lang w:eastAsia="ar-SA"/>
        </w:rPr>
      </w:pPr>
      <w:r w:rsidRPr="00301B5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ar-SA"/>
        </w:rPr>
        <w:t xml:space="preserve">БЮДЖЕТА </w:t>
      </w:r>
      <w:proofErr w:type="spellStart"/>
      <w:r w:rsidRPr="00301B5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ar-SA"/>
        </w:rPr>
        <w:t>Нижнеграйворонского</w:t>
      </w:r>
      <w:proofErr w:type="spellEnd"/>
      <w:r w:rsidRPr="00301B5F"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ar-SA"/>
        </w:rPr>
        <w:t xml:space="preserve"> СЕЛЬСОВЕТА  СОВЕТСКОГО РАЙОНА</w:t>
      </w:r>
    </w:p>
    <w:p w:rsidR="00301B5F" w:rsidRPr="00301B5F" w:rsidRDefault="00301B5F" w:rsidP="00301B5F">
      <w:pPr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ahoma"/>
          <w:b/>
          <w:kern w:val="1"/>
          <w:sz w:val="24"/>
          <w:szCs w:val="24"/>
          <w:lang w:eastAsia="ar-SA"/>
        </w:rPr>
      </w:pPr>
      <w:r w:rsidRPr="00301B5F">
        <w:rPr>
          <w:rFonts w:ascii="Times New Roman" w:eastAsia="SimSun" w:hAnsi="Times New Roman" w:cs="Tahoma"/>
          <w:b/>
          <w:kern w:val="1"/>
          <w:sz w:val="24"/>
          <w:szCs w:val="24"/>
          <w:lang w:eastAsia="ar-SA"/>
        </w:rPr>
        <w:t>КУРСКОЙ ОБЛАСТИ на плановый период 2019-2020 ГОДОВ</w:t>
      </w:r>
    </w:p>
    <w:p w:rsidR="00301B5F" w:rsidRPr="00301B5F" w:rsidRDefault="00301B5F" w:rsidP="00301B5F">
      <w:pPr>
        <w:numPr>
          <w:ilvl w:val="0"/>
          <w:numId w:val="4"/>
        </w:numPr>
        <w:tabs>
          <w:tab w:val="left" w:pos="0"/>
        </w:tabs>
        <w:suppressAutoHyphens/>
        <w:spacing w:after="0" w:line="276" w:lineRule="auto"/>
        <w:textAlignment w:val="baseline"/>
        <w:rPr>
          <w:rFonts w:ascii="Times New Roman" w:eastAsia="SimSun" w:hAnsi="Times New Roman" w:cs="Tahoma"/>
          <w:kern w:val="1"/>
          <w:sz w:val="24"/>
          <w:szCs w:val="24"/>
          <w:lang w:eastAsia="ar-SA"/>
        </w:rPr>
      </w:pPr>
      <w:r w:rsidRPr="00301B5F">
        <w:rPr>
          <w:rFonts w:ascii="Times New Roman" w:eastAsia="SimSun" w:hAnsi="Times New Roman" w:cs="Tahoma"/>
          <w:b/>
          <w:kern w:val="1"/>
          <w:sz w:val="24"/>
          <w:szCs w:val="24"/>
          <w:lang w:eastAsia="ar-SA"/>
        </w:rPr>
        <w:t>Привлечение внутренних заимствований                                                                                                (рублей)</w:t>
      </w:r>
    </w:p>
    <w:tbl>
      <w:tblPr>
        <w:tblW w:w="0" w:type="auto"/>
        <w:tblLayout w:type="fixed"/>
        <w:tblLook w:val="0000"/>
      </w:tblPr>
      <w:tblGrid>
        <w:gridCol w:w="993"/>
        <w:gridCol w:w="5669"/>
        <w:gridCol w:w="1276"/>
        <w:gridCol w:w="1838"/>
      </w:tblGrid>
      <w:tr w:rsidR="00301B5F" w:rsidRPr="00301B5F" w:rsidTr="00301B5F">
        <w:trPr>
          <w:trHeight w:val="1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</w:p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</w:p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2020 год</w:t>
            </w:r>
          </w:p>
        </w:tc>
      </w:tr>
      <w:tr w:rsidR="00301B5F" w:rsidRPr="00301B5F" w:rsidTr="00301B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Муниципальные ценные бумаги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301B5F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ar-SA"/>
              </w:rPr>
            </w:pPr>
            <w:r w:rsidRPr="00301B5F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1B5F" w:rsidRPr="00616C02" w:rsidTr="00301B5F">
        <w:trPr>
          <w:trHeight w:val="6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178564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179266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       </w:t>
            </w:r>
          </w:p>
        </w:tc>
      </w:tr>
      <w:tr w:rsidR="00301B5F" w:rsidRPr="00616C02" w:rsidTr="00301B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1B5F" w:rsidRPr="00616C02" w:rsidTr="00301B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178564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suppressAutoHyphens/>
              <w:spacing w:after="20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179266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01B5F" w:rsidRPr="00616C02" w:rsidRDefault="00301B5F" w:rsidP="00301B5F">
      <w:pPr>
        <w:suppressAutoHyphens/>
        <w:spacing w:after="0" w:line="276" w:lineRule="auto"/>
        <w:ind w:firstLine="708"/>
        <w:textAlignment w:val="baseline"/>
        <w:rPr>
          <w:rFonts w:ascii="Times New Roman" w:eastAsia="SimSun" w:hAnsi="Times New Roman" w:cs="Tahoma"/>
          <w:color w:val="000000" w:themeColor="text1"/>
          <w:kern w:val="1"/>
          <w:sz w:val="24"/>
          <w:szCs w:val="24"/>
          <w:lang w:eastAsia="ar-SA"/>
        </w:rPr>
      </w:pPr>
      <w:r w:rsidRPr="00616C02">
        <w:rPr>
          <w:rFonts w:ascii="Times New Roman" w:eastAsia="SimSun" w:hAnsi="Times New Roman" w:cs="Tahoma"/>
          <w:b/>
          <w:color w:val="000000" w:themeColor="text1"/>
          <w:kern w:val="1"/>
          <w:sz w:val="24"/>
          <w:szCs w:val="24"/>
          <w:lang w:eastAsia="ar-SA"/>
        </w:rPr>
        <w:t>2. Погашение внутренних заимствований</w:t>
      </w:r>
    </w:p>
    <w:tbl>
      <w:tblPr>
        <w:tblW w:w="0" w:type="auto"/>
        <w:tblLayout w:type="fixed"/>
        <w:tblLook w:val="0000"/>
      </w:tblPr>
      <w:tblGrid>
        <w:gridCol w:w="1133"/>
        <w:gridCol w:w="5670"/>
        <w:gridCol w:w="1326"/>
        <w:gridCol w:w="1788"/>
      </w:tblGrid>
      <w:tr w:rsidR="00301B5F" w:rsidRPr="00616C02" w:rsidTr="00301B5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2020 год</w:t>
            </w:r>
          </w:p>
        </w:tc>
      </w:tr>
      <w:tr w:rsidR="00301B5F" w:rsidRPr="00616C02" w:rsidTr="00301B5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Муниципальные ценные бумаги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</w:tr>
      <w:tr w:rsidR="00301B5F" w:rsidRPr="00616C02" w:rsidTr="00301B5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177800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val="en-US"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178565</w:t>
            </w:r>
          </w:p>
        </w:tc>
      </w:tr>
      <w:tr w:rsidR="00301B5F" w:rsidRPr="00616C02" w:rsidTr="00301B5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301B5F" w:rsidRPr="00616C02" w:rsidTr="00301B5F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177800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B5F" w:rsidRPr="00616C02" w:rsidRDefault="00301B5F" w:rsidP="00301B5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Calibri" w:eastAsia="SimSun" w:hAnsi="Calibri" w:cs="Tahoma"/>
                <w:color w:val="000000" w:themeColor="text1"/>
                <w:kern w:val="1"/>
                <w:lang w:eastAsia="ar-SA"/>
              </w:rPr>
            </w:pP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val="en-US" w:eastAsia="ar-SA"/>
              </w:rPr>
              <w:t>178564</w:t>
            </w:r>
            <w:r w:rsidRPr="00616C02">
              <w:rPr>
                <w:rFonts w:ascii="Times New Roman" w:eastAsia="SimSun" w:hAnsi="Times New Roman" w:cs="Tahoma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01B5F" w:rsidRPr="00301B5F" w:rsidRDefault="00301B5F" w:rsidP="00301B5F">
      <w:pPr>
        <w:tabs>
          <w:tab w:val="left" w:pos="5190"/>
        </w:tabs>
        <w:suppressAutoHyphens/>
        <w:spacing w:after="200" w:line="276" w:lineRule="auto"/>
        <w:textAlignment w:val="baseline"/>
        <w:rPr>
          <w:rFonts w:ascii="Calibri" w:eastAsia="SimSun" w:hAnsi="Calibri" w:cs="Tahoma"/>
          <w:color w:val="FF0000"/>
          <w:kern w:val="1"/>
          <w:lang w:eastAsia="ar-SA"/>
        </w:rPr>
      </w:pPr>
    </w:p>
    <w:p w:rsidR="00301B5F" w:rsidRPr="00301B5F" w:rsidRDefault="00301B5F">
      <w:pPr>
        <w:spacing w:after="200" w:line="276" w:lineRule="auto"/>
        <w:ind w:firstLine="708"/>
        <w:rPr>
          <w:rFonts w:ascii="Arial" w:eastAsia="Arial" w:hAnsi="Arial" w:cs="Arial"/>
          <w:b/>
          <w:color w:val="FF0000"/>
          <w:sz w:val="24"/>
        </w:rPr>
      </w:pPr>
    </w:p>
    <w:p w:rsidR="00301B5F" w:rsidRDefault="00301B5F">
      <w:pPr>
        <w:spacing w:after="200" w:line="276" w:lineRule="auto"/>
        <w:ind w:firstLine="708"/>
        <w:rPr>
          <w:rFonts w:ascii="Arial" w:eastAsia="Arial" w:hAnsi="Arial" w:cs="Arial"/>
          <w:b/>
          <w:sz w:val="24"/>
        </w:rPr>
      </w:pPr>
    </w:p>
    <w:sectPr w:rsidR="00301B5F" w:rsidSect="003E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6F62368"/>
    <w:multiLevelType w:val="multilevel"/>
    <w:tmpl w:val="F72AB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21664C"/>
    <w:multiLevelType w:val="multilevel"/>
    <w:tmpl w:val="6B78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86776"/>
    <w:multiLevelType w:val="multilevel"/>
    <w:tmpl w:val="E68AC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0CF"/>
    <w:rsid w:val="000A0F7C"/>
    <w:rsid w:val="00191195"/>
    <w:rsid w:val="001A6CB2"/>
    <w:rsid w:val="001C7EB7"/>
    <w:rsid w:val="001E263E"/>
    <w:rsid w:val="002F0A29"/>
    <w:rsid w:val="00301B5F"/>
    <w:rsid w:val="003C56A0"/>
    <w:rsid w:val="003E4EFE"/>
    <w:rsid w:val="00503BFC"/>
    <w:rsid w:val="00504670"/>
    <w:rsid w:val="00563CF0"/>
    <w:rsid w:val="00616C02"/>
    <w:rsid w:val="006F30CF"/>
    <w:rsid w:val="00742011"/>
    <w:rsid w:val="007B5DF8"/>
    <w:rsid w:val="00843869"/>
    <w:rsid w:val="00852C9A"/>
    <w:rsid w:val="008826A4"/>
    <w:rsid w:val="00894A11"/>
    <w:rsid w:val="008F56A6"/>
    <w:rsid w:val="009244BC"/>
    <w:rsid w:val="009519FC"/>
    <w:rsid w:val="00A349BC"/>
    <w:rsid w:val="00AE014D"/>
    <w:rsid w:val="00B01731"/>
    <w:rsid w:val="00C02626"/>
    <w:rsid w:val="00C178A3"/>
    <w:rsid w:val="00CC224E"/>
    <w:rsid w:val="00CC5CC0"/>
    <w:rsid w:val="00CC790D"/>
    <w:rsid w:val="00D9166D"/>
    <w:rsid w:val="00D916D0"/>
    <w:rsid w:val="00E95CC6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695/f905a0b321f08cd291b6eee867ddfe62194b4115/" TargetMode="External"/><Relationship Id="rId5" Type="http://schemas.openxmlformats.org/officeDocument/2006/relationships/hyperlink" Target="http://www.consultant.ru/document/cons_doc_LAW_296695/7f582f3c858aa7964afaa8323e3b99d9147afb9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Xnvi7n1qkT5NY3tNaqXgPAzQdwp0nR4cGaS4PvWvT4w=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Z5jyCQSngYe3Zs7lNgnegB/A/xQKGfRYC6f71ilreDJWu0KWLL2bxt64Hs+6FTQe
tMpSd4xUw4UJvYe+Y4geCA==</SignatureValue>
  <KeyInfo>
    <X509Data>
      <X509Certificate>MIIIdDCCCCOgAwIBAgIUGdhW3gnp0hki1kYa3cpJ7/TqXoYwCAYGKoUDAgIDMIIB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tSDQutCw0LfQvdCw0YfQtdC50YHRgtCy0L4wHhcNMTgwMzEzMDcwNTI0WhcNMTkw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VR0OBBYEFEAGhX91wop+It+KIQjYLFhXhF93MAgGBiqFAwICAwNBAFwr6PGNg4gC
0TSRLqHek27kX8jm568EHkw5/yx32ESqYFyKyqRH476Y+nsvqpXnMycV7LcBIHco
ZpfeQk8ESXM=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LOPhbmIjXKzQbgiinx04mlq39lg=</DigestValue>
      </Reference>
      <Reference URI="/word/fontTable.xml?ContentType=application/vnd.openxmlformats-officedocument.wordprocessingml.fontTable+xml">
        <DigestMethod Algorithm="http://www.w3.org/2000/09/xmldsig#sha1"/>
        <DigestValue>aAH60WOiDlLHNyDyO5b4jVCzwV4=</DigestValue>
      </Reference>
      <Reference URI="/word/numbering.xml?ContentType=application/vnd.openxmlformats-officedocument.wordprocessingml.numbering+xml">
        <DigestMethod Algorithm="http://www.w3.org/2000/09/xmldsig#sha1"/>
        <DigestValue>dW0CLz4c5Ev4mnYoOqfu9UwEhws=</DigestValue>
      </Reference>
      <Reference URI="/word/settings.xml?ContentType=application/vnd.openxmlformats-officedocument.wordprocessingml.settings+xml">
        <DigestMethod Algorithm="http://www.w3.org/2000/09/xmldsig#sha1"/>
        <DigestValue>ny5gqgEovBBSaQrAcTk88RXg9yc=</DigestValue>
      </Reference>
      <Reference URI="/word/styles.xml?ContentType=application/vnd.openxmlformats-officedocument.wordprocessingml.styles+xml">
        <DigestMethod Algorithm="http://www.w3.org/2000/09/xmldsig#sha1"/>
        <DigestValue>xROxFpP5KG3P6kMW7k4Au252w2g=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kXqsPm95H0DmPVoY3WwH19McRik=</DigestValue>
      </Reference>
    </Manifest>
    <SignatureProperties>
      <SignatureProperty Id="idSignatureTime" Target="#idPackageSignature">
        <mdssi:SignatureTime>
          <mdssi:Format>YYYY-MM-DDThh:mm:ssTZD</mdssi:Format>
          <mdssi:Value>2018-11-09T06:33:53Z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14010</Words>
  <Characters>79859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ВоробьеваГА</dc:creator>
  <cp:lastModifiedBy>ВоробьеваГА</cp:lastModifiedBy>
  <cp:revision>4</cp:revision>
  <cp:lastPrinted>2018-11-09T06:27:00Z</cp:lastPrinted>
  <dcterms:created xsi:type="dcterms:W3CDTF">2018-11-09T06:21:00Z</dcterms:created>
  <dcterms:modified xsi:type="dcterms:W3CDTF">2018-11-09T06:28:00Z</dcterms:modified>
</cp:coreProperties>
</file>