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B0" w:rsidRPr="00BD0282" w:rsidRDefault="009F52B0" w:rsidP="009F52B0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02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9F52B0" w:rsidRPr="00BD0282" w:rsidRDefault="009F52B0" w:rsidP="009F52B0">
      <w:pPr>
        <w:pStyle w:val="a3"/>
        <w:tabs>
          <w:tab w:val="left" w:pos="465"/>
        </w:tabs>
        <w:rPr>
          <w:b/>
          <w:bCs/>
          <w:color w:val="auto"/>
        </w:rPr>
      </w:pPr>
      <w:r w:rsidRPr="00BD0282">
        <w:rPr>
          <w:b/>
          <w:bCs/>
          <w:color w:val="auto"/>
        </w:rPr>
        <w:tab/>
      </w:r>
    </w:p>
    <w:p w:rsidR="009F52B0" w:rsidRPr="00BD0282" w:rsidRDefault="009F52B0" w:rsidP="009F5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BD0282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9F52B0" w:rsidRPr="00BD0282" w:rsidRDefault="009F52B0" w:rsidP="009F5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9F52B0" w:rsidRPr="00BD0282" w:rsidRDefault="009F52B0" w:rsidP="009F52B0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D0282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BD02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 w:rsidRPr="00BD0282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 w:rsidRPr="00BD0282">
        <w:rPr>
          <w:rFonts w:ascii="Times New Roman" w:eastAsia="Batang" w:hAnsi="Times New Roman" w:cs="Times New Roman"/>
          <w:sz w:val="24"/>
          <w:szCs w:val="24"/>
        </w:rPr>
        <w:t>;</w:t>
      </w:r>
    </w:p>
    <w:p w:rsidR="009F52B0" w:rsidRPr="00BD0282" w:rsidRDefault="009F52B0" w:rsidP="009F52B0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D0282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от 25.10.2001 № 137-ФЗ «О введении в действие </w:t>
      </w:r>
    </w:p>
    <w:p w:rsidR="009F52B0" w:rsidRPr="00BD0282" w:rsidRDefault="009F52B0" w:rsidP="009F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28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BD02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 w:rsidRPr="00BD0282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 w:rsidRPr="00BD0282">
        <w:rPr>
          <w:rFonts w:ascii="Times New Roman" w:hAnsi="Times New Roman" w:cs="Times New Roman"/>
          <w:sz w:val="24"/>
          <w:szCs w:val="24"/>
        </w:rPr>
        <w:t>;</w:t>
      </w:r>
    </w:p>
    <w:p w:rsidR="009F52B0" w:rsidRPr="00BD0282" w:rsidRDefault="009F52B0" w:rsidP="009F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28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</w:t>
      </w:r>
    </w:p>
    <w:p w:rsidR="009F52B0" w:rsidRPr="00BD0282" w:rsidRDefault="009F52B0" w:rsidP="009F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28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BD02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202, 08.10.2003)</w:t>
      </w:r>
      <w:r w:rsidRPr="00BD0282">
        <w:rPr>
          <w:rFonts w:ascii="Times New Roman" w:hAnsi="Times New Roman" w:cs="Times New Roman"/>
          <w:sz w:val="24"/>
          <w:szCs w:val="24"/>
        </w:rPr>
        <w:t>;</w:t>
      </w:r>
    </w:p>
    <w:p w:rsidR="009F52B0" w:rsidRPr="00BD0282" w:rsidRDefault="009F52B0" w:rsidP="009F52B0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0282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9F52B0" w:rsidRPr="00BD0282" w:rsidRDefault="009F52B0" w:rsidP="009F52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0282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9F52B0" w:rsidRPr="00BD0282" w:rsidRDefault="009F52B0" w:rsidP="009F52B0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0282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9F52B0" w:rsidRPr="00BD0282" w:rsidRDefault="009F52B0" w:rsidP="009F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282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 w:rsidRPr="00BD02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B0" w:rsidRPr="00BD0282" w:rsidRDefault="009F52B0" w:rsidP="009F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282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BD02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142, 27.06.2014)</w:t>
      </w:r>
      <w:r w:rsidRPr="00BD0282">
        <w:rPr>
          <w:rFonts w:ascii="Times New Roman" w:hAnsi="Times New Roman" w:cs="Times New Roman"/>
          <w:sz w:val="24"/>
          <w:szCs w:val="24"/>
        </w:rPr>
        <w:t>;</w:t>
      </w:r>
    </w:p>
    <w:p w:rsidR="009F52B0" w:rsidRPr="00BD0282" w:rsidRDefault="009F52B0" w:rsidP="009F52B0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BD0282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9F52B0" w:rsidRPr="00BD0282" w:rsidRDefault="009F52B0" w:rsidP="009F52B0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</w:pPr>
      <w:r w:rsidRPr="00BD0282"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 </w:t>
      </w:r>
      <w:r w:rsidRPr="00BD028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приказ Минэкономразвития России от 12.01.2015 № 1</w:t>
      </w:r>
      <w:r w:rsidRPr="00BD0282"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9F52B0" w:rsidRPr="00BD0282" w:rsidRDefault="009F52B0" w:rsidP="009F52B0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BD0282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приказом Минэкономразвития России от  14 января 2015 г. N 7 «Об утверждении </w:t>
      </w:r>
      <w:hyperlink r:id="rId4" w:history="1">
        <w:proofErr w:type="gramStart"/>
        <w:r w:rsidRPr="00BD0282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BD0282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 w:rsidRPr="00BD0282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BD0282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BD0282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правовой информации http://www.pravo.gov.ru, 27.02.2015);</w:t>
      </w:r>
    </w:p>
    <w:p w:rsidR="009F52B0" w:rsidRPr="00BD0282" w:rsidRDefault="009F52B0" w:rsidP="009F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282">
        <w:rPr>
          <w:rFonts w:ascii="Times New Roman" w:hAnsi="Times New Roman" w:cs="Times New Roman"/>
          <w:sz w:val="24"/>
          <w:szCs w:val="24"/>
        </w:rPr>
        <w:t xml:space="preserve">      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BD0282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BD0282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9F52B0" w:rsidRPr="00BD0282" w:rsidRDefault="009F52B0" w:rsidP="009F52B0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BD028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Распоряжением  Администрации Курской области от 18.05.2015 № 350-ра </w:t>
      </w:r>
      <w:r w:rsidRPr="00BD02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BD028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«Об </w:t>
      </w:r>
      <w:r w:rsidRPr="00BD028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F52B0" w:rsidRPr="00BD0282" w:rsidRDefault="009F52B0" w:rsidP="009F52B0">
      <w:pPr>
        <w:tabs>
          <w:tab w:val="clear" w:pos="709"/>
        </w:tabs>
        <w:suppressAutoHyphens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- </w:t>
      </w:r>
      <w:r w:rsidR="00222203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222203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 от 2</w:t>
      </w:r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2</w:t>
      </w:r>
      <w:r w:rsidR="00222203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.10.2018 № </w:t>
      </w:r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53</w:t>
      </w:r>
      <w:r w:rsidR="00222203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9F52B0" w:rsidRPr="00BD0282" w:rsidRDefault="009F52B0" w:rsidP="009F52B0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- </w:t>
      </w:r>
      <w:r w:rsidR="0085209D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85209D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 от </w:t>
      </w:r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01</w:t>
      </w:r>
      <w:r w:rsidR="0085209D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</w:t>
      </w:r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03</w:t>
      </w:r>
      <w:r w:rsidR="0085209D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.201</w:t>
      </w:r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</w:t>
      </w:r>
      <w:r w:rsidR="0085209D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№</w:t>
      </w:r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8</w:t>
      </w:r>
      <w:r w:rsidR="0085209D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85209D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и ее должностных лиц, муниципальных служащих, замещающих должности муниципальной службы в Администрации </w:t>
      </w:r>
      <w:proofErr w:type="spellStart"/>
      <w:r w:rsidR="008F0A7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Нижнеграйворонского</w:t>
      </w:r>
      <w:proofErr w:type="spellEnd"/>
      <w:r w:rsidR="0085209D" w:rsidRPr="00BD0282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сельсовета Советского района Курской области»;</w:t>
      </w:r>
    </w:p>
    <w:p w:rsidR="009F52B0" w:rsidRPr="00BD0282" w:rsidRDefault="009F52B0" w:rsidP="009F52B0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5209D"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Решение  Собрания депутатов </w:t>
      </w:r>
      <w:proofErr w:type="spellStart"/>
      <w:r w:rsidR="008F0A70">
        <w:rPr>
          <w:rFonts w:ascii="Times New Roman" w:hAnsi="Times New Roman" w:cs="Times New Roman"/>
          <w:color w:val="auto"/>
          <w:sz w:val="24"/>
          <w:szCs w:val="24"/>
        </w:rPr>
        <w:t>Нижнеграйворонского</w:t>
      </w:r>
      <w:proofErr w:type="spellEnd"/>
      <w:r w:rsidR="0085209D"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Советского района Курской области от </w:t>
      </w:r>
      <w:r w:rsidR="008F0A70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85209D" w:rsidRPr="00BD0282">
        <w:rPr>
          <w:rFonts w:ascii="Times New Roman" w:hAnsi="Times New Roman" w:cs="Times New Roman"/>
          <w:color w:val="auto"/>
          <w:sz w:val="24"/>
          <w:szCs w:val="24"/>
        </w:rPr>
        <w:t>.10.2014 № 1</w:t>
      </w:r>
      <w:r w:rsidR="008F0A7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5209D" w:rsidRPr="00BD0282">
        <w:rPr>
          <w:rFonts w:ascii="Times New Roman" w:hAnsi="Times New Roman" w:cs="Times New Roman"/>
          <w:color w:val="auto"/>
          <w:sz w:val="24"/>
          <w:szCs w:val="24"/>
        </w:rPr>
        <w:t>«Об утверждении перечня услуг, которые являются необходимыми и обязательны</w:t>
      </w:r>
      <w:r w:rsidR="00222203"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ми для предоставления  </w:t>
      </w:r>
      <w:r w:rsidR="0085209D"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Администрацией </w:t>
      </w:r>
      <w:proofErr w:type="spellStart"/>
      <w:r w:rsidR="008F0A70">
        <w:rPr>
          <w:rFonts w:ascii="Times New Roman" w:hAnsi="Times New Roman" w:cs="Times New Roman"/>
          <w:color w:val="auto"/>
          <w:sz w:val="24"/>
          <w:szCs w:val="24"/>
        </w:rPr>
        <w:t>Нижнеграйворонского</w:t>
      </w:r>
      <w:proofErr w:type="spellEnd"/>
      <w:r w:rsidR="0085209D"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Советского района Курской области муниципальных услуг   и</w:t>
      </w:r>
      <w:r w:rsidR="00672730"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 оказыва</w:t>
      </w:r>
      <w:r w:rsidR="0085209D"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ются организациями, участвующими в предоставлении </w:t>
      </w:r>
      <w:r w:rsidR="00672730" w:rsidRPr="00BD0282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муниципальных услуг</w:t>
      </w:r>
      <w:r w:rsidR="0085209D" w:rsidRPr="00BD0282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771A1F" w:rsidRPr="00BD0282" w:rsidRDefault="008F0A70" w:rsidP="008F0A70">
      <w:pPr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Уставом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Нижнеграйворонский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Советского района» Курской области (принят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 Курской области от 23.11.2010 № 12), зарегистрирован в Управлении Министерства  юстиции Российской Федерации по Курской области 03.12.2010, государственный регистрационный № ru.465213262010001.</w:t>
      </w:r>
    </w:p>
    <w:sectPr w:rsidR="00771A1F" w:rsidRPr="00BD0282" w:rsidSect="0043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74E"/>
    <w:rsid w:val="0015674E"/>
    <w:rsid w:val="00222203"/>
    <w:rsid w:val="00435107"/>
    <w:rsid w:val="00672730"/>
    <w:rsid w:val="00771A1F"/>
    <w:rsid w:val="0085209D"/>
    <w:rsid w:val="008F0A70"/>
    <w:rsid w:val="009F52B0"/>
    <w:rsid w:val="00BD0282"/>
    <w:rsid w:val="00B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B0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9F52B0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52B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9F52B0"/>
  </w:style>
  <w:style w:type="paragraph" w:customStyle="1" w:styleId="p5">
    <w:name w:val="p5"/>
    <w:basedOn w:val="a"/>
    <w:rsid w:val="009F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B0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9F52B0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52B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9F52B0"/>
  </w:style>
  <w:style w:type="paragraph" w:customStyle="1" w:styleId="p5">
    <w:name w:val="p5"/>
    <w:basedOn w:val="a"/>
    <w:rsid w:val="009F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2019-02-20T10:21:00Z</dcterms:created>
  <dcterms:modified xsi:type="dcterms:W3CDTF">2019-02-20T10:21:00Z</dcterms:modified>
</cp:coreProperties>
</file>